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249E3" w14:textId="77777777" w:rsidR="00A3415C" w:rsidRPr="007C6E9B" w:rsidRDefault="00A3415C" w:rsidP="00C97810">
      <w:pPr>
        <w:pStyle w:val="BodyA"/>
        <w:spacing w:line="240" w:lineRule="auto"/>
        <w:jc w:val="right"/>
        <w:rPr>
          <w:rFonts w:ascii="Times New Roman" w:eastAsia="Times New Roman" w:hAnsi="Times New Roman" w:cs="Times New Roman"/>
          <w:color w:val="auto"/>
          <w:lang w:val="lt-LT"/>
        </w:rPr>
      </w:pPr>
      <w:bookmarkStart w:id="0" w:name="_Hlk150930913"/>
      <w:r w:rsidRPr="007C6E9B">
        <w:rPr>
          <w:rFonts w:ascii="Times New Roman" w:eastAsia="Times New Roman" w:hAnsi="Times New Roman" w:cs="Times New Roman"/>
          <w:color w:val="auto"/>
          <w:lang w:val="lt-LT"/>
        </w:rPr>
        <w:t>Pirkimo sąlygų</w:t>
      </w:r>
    </w:p>
    <w:p w14:paraId="25E96302" w14:textId="30E94A4A" w:rsidR="00A3415C" w:rsidRDefault="00C97810" w:rsidP="00C97810">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3</w:t>
      </w:r>
      <w:r w:rsidR="00A3415C" w:rsidRPr="007C6E9B">
        <w:rPr>
          <w:rFonts w:ascii="Times New Roman" w:eastAsia="Times New Roman" w:hAnsi="Times New Roman" w:cs="Times New Roman"/>
          <w:color w:val="auto"/>
          <w:lang w:val="lt-LT"/>
        </w:rPr>
        <w:t xml:space="preserve"> priedas „</w:t>
      </w:r>
      <w:r w:rsidR="00A3415C" w:rsidRPr="007C6E9B">
        <w:rPr>
          <w:rFonts w:ascii="Times New Roman" w:hAnsi="Times New Roman" w:cs="Times New Roman"/>
          <w:b/>
          <w:bCs/>
          <w:lang w:val="lt-LT"/>
        </w:rPr>
        <w:t>Kokybės kriterijai ir jų vertinimas</w:t>
      </w:r>
      <w:r w:rsidR="00A3415C" w:rsidRPr="007C6E9B">
        <w:rPr>
          <w:rFonts w:ascii="Times New Roman" w:eastAsia="Times New Roman" w:hAnsi="Times New Roman" w:cs="Times New Roman"/>
          <w:color w:val="auto"/>
          <w:lang w:val="lt-LT"/>
        </w:rPr>
        <w:t>“</w:t>
      </w:r>
    </w:p>
    <w:p w14:paraId="677F32B0" w14:textId="77777777" w:rsidR="00C97810" w:rsidRPr="00C32964" w:rsidRDefault="00C97810" w:rsidP="001629C1">
      <w:pPr>
        <w:pStyle w:val="BodyA"/>
        <w:spacing w:line="240" w:lineRule="auto"/>
        <w:rPr>
          <w:rFonts w:ascii="Times New Roman" w:eastAsia="Times New Roman" w:hAnsi="Times New Roman" w:cs="Times New Roman"/>
          <w:color w:val="auto"/>
          <w:sz w:val="18"/>
          <w:szCs w:val="18"/>
          <w:lang w:val="lt-LT"/>
        </w:rPr>
      </w:pPr>
    </w:p>
    <w:p w14:paraId="28FBBE77" w14:textId="0559CC1E" w:rsidR="00C97810" w:rsidRPr="00435690" w:rsidRDefault="00C97810" w:rsidP="00C97810">
      <w:pPr>
        <w:pStyle w:val="BodyA"/>
        <w:spacing w:line="240" w:lineRule="auto"/>
        <w:jc w:val="center"/>
        <w:rPr>
          <w:rFonts w:ascii="Times New Roman" w:eastAsia="Times New Roman" w:hAnsi="Times New Roman" w:cs="Times New Roman"/>
          <w:b/>
          <w:bCs/>
          <w:color w:val="auto"/>
          <w:sz w:val="24"/>
          <w:szCs w:val="24"/>
          <w:lang w:val="lt-LT"/>
        </w:rPr>
      </w:pPr>
      <w:r w:rsidRPr="00435690">
        <w:rPr>
          <w:rFonts w:ascii="Times New Roman" w:eastAsia="Times New Roman" w:hAnsi="Times New Roman" w:cs="Times New Roman"/>
          <w:b/>
          <w:bCs/>
          <w:sz w:val="24"/>
          <w:szCs w:val="24"/>
          <w:lang w:val="lt-LT"/>
        </w:rPr>
        <w:t>KOKYBĖS KRITERIJAI IR JŲ VERTINIMAS</w:t>
      </w:r>
    </w:p>
    <w:bookmarkEnd w:id="0"/>
    <w:p w14:paraId="08565F32" w14:textId="77777777" w:rsidR="00C464CF" w:rsidRPr="00C32964" w:rsidRDefault="00C464CF" w:rsidP="001629C1">
      <w:pPr>
        <w:widowControl w:val="0"/>
        <w:pBdr>
          <w:top w:val="nil"/>
          <w:left w:val="nil"/>
          <w:bottom w:val="nil"/>
          <w:right w:val="nil"/>
          <w:between w:val="nil"/>
        </w:pBdr>
        <w:jc w:val="right"/>
        <w:rPr>
          <w:sz w:val="18"/>
          <w:szCs w:val="18"/>
        </w:rPr>
      </w:pPr>
    </w:p>
    <w:p w14:paraId="748EB7B5" w14:textId="77777777" w:rsidR="00C464CF" w:rsidRPr="00435690" w:rsidRDefault="00525B05" w:rsidP="001629C1">
      <w:pPr>
        <w:numPr>
          <w:ilvl w:val="0"/>
          <w:numId w:val="1"/>
        </w:numPr>
        <w:pBdr>
          <w:top w:val="nil"/>
          <w:left w:val="nil"/>
          <w:bottom w:val="nil"/>
          <w:right w:val="nil"/>
          <w:between w:val="nil"/>
        </w:pBdr>
        <w:tabs>
          <w:tab w:val="left" w:pos="567"/>
        </w:tabs>
        <w:ind w:left="0" w:firstLine="709"/>
        <w:jc w:val="both"/>
        <w:rPr>
          <w:color w:val="000000"/>
          <w:szCs w:val="24"/>
        </w:rPr>
      </w:pPr>
      <w:bookmarkStart w:id="1" w:name="_heading=h.gjdgxs" w:colFirst="0" w:colLast="0"/>
      <w:bookmarkEnd w:id="1"/>
      <w:r w:rsidRPr="00435690">
        <w:rPr>
          <w:color w:val="000000"/>
          <w:szCs w:val="24"/>
        </w:rPr>
        <w:t xml:space="preserve">Perkančioji organizacija ekonomiškai naudingiausią pasiūlymą išrenka pagal </w:t>
      </w:r>
      <w:r w:rsidRPr="00435690">
        <w:rPr>
          <w:b/>
          <w:bCs/>
          <w:color w:val="000000"/>
          <w:szCs w:val="24"/>
        </w:rPr>
        <w:t>kainos/sąnaudų ir kokybės santykį.</w:t>
      </w:r>
    </w:p>
    <w:p w14:paraId="672D1828" w14:textId="562A58A4" w:rsidR="001722AC" w:rsidRPr="00435690" w:rsidRDefault="001722AC" w:rsidP="001629C1">
      <w:pPr>
        <w:pStyle w:val="Sraopastraipa"/>
        <w:numPr>
          <w:ilvl w:val="0"/>
          <w:numId w:val="1"/>
        </w:numPr>
        <w:tabs>
          <w:tab w:val="left" w:pos="710"/>
        </w:tabs>
        <w:spacing w:after="0" w:line="240" w:lineRule="auto"/>
        <w:ind w:left="0" w:firstLine="710"/>
        <w:jc w:val="both"/>
      </w:pPr>
      <w:r w:rsidRPr="00435690">
        <w:t>Laimėjusiu bus pripažintas pasiūlymas kuris gaus daugiausiai ekonominio naudingumo balų. Visi balai skaičiuojami paliekant 2 skaitmenis po kablelio. Tais atvejais, kai kelių dalyvių pasiūlymų ekonominis naudingumas yra vienodas, nustatant pasiūlymų eilę, pirmesnis į šią eilę įrašomas dalyvis, kurio pasiūlymas pateiktas anksčiausiai.</w:t>
      </w:r>
    </w:p>
    <w:p w14:paraId="45E3D5AD" w14:textId="774A4555" w:rsidR="001722AC" w:rsidRPr="00435690" w:rsidRDefault="001722AC" w:rsidP="0034306C">
      <w:pPr>
        <w:pStyle w:val="Sraopastraipa"/>
        <w:numPr>
          <w:ilvl w:val="0"/>
          <w:numId w:val="1"/>
        </w:numPr>
        <w:tabs>
          <w:tab w:val="left" w:pos="710"/>
        </w:tabs>
        <w:spacing w:after="0" w:line="240" w:lineRule="auto"/>
        <w:ind w:left="0" w:firstLine="710"/>
        <w:jc w:val="both"/>
        <w:rPr>
          <w:color w:val="000000"/>
        </w:rPr>
      </w:pPr>
      <w:r w:rsidRPr="00435690">
        <w:rPr>
          <w:color w:val="000000"/>
        </w:rPr>
        <w:t xml:space="preserve">Pasiūlymo ekonominis naudingumas (E) apskaičiuojamas sudedant tiekėjo pasiūlymo kainos kriterijų (C) ir </w:t>
      </w:r>
      <w:r w:rsidRPr="00435690">
        <w:t xml:space="preserve">socialinio kokybės kriterijaus (SOC) </w:t>
      </w:r>
      <w:r w:rsidRPr="00435690">
        <w:rPr>
          <w:color w:val="000000"/>
        </w:rPr>
        <w:t>balus:</w:t>
      </w:r>
    </w:p>
    <w:p w14:paraId="6A074B33" w14:textId="77777777" w:rsidR="00A1019F" w:rsidRPr="00C32964" w:rsidRDefault="00A1019F" w:rsidP="00A1019F">
      <w:pPr>
        <w:pStyle w:val="Sraopastraipa"/>
        <w:tabs>
          <w:tab w:val="left" w:pos="710"/>
        </w:tabs>
        <w:spacing w:after="0" w:line="240" w:lineRule="auto"/>
        <w:ind w:left="710"/>
        <w:jc w:val="both"/>
        <w:rPr>
          <w:color w:val="000000"/>
          <w:sz w:val="18"/>
          <w:szCs w:val="18"/>
        </w:rPr>
      </w:pPr>
    </w:p>
    <w:p w14:paraId="7AE1C3D4" w14:textId="0E8643A5" w:rsidR="001722AC" w:rsidRPr="00435690" w:rsidRDefault="001722AC" w:rsidP="0034306C">
      <w:pPr>
        <w:ind w:firstLine="567"/>
        <w:jc w:val="center"/>
        <w:rPr>
          <w:szCs w:val="24"/>
        </w:rPr>
      </w:pPr>
      <w:r w:rsidRPr="00435690">
        <w:rPr>
          <w:szCs w:val="24"/>
        </w:rPr>
        <w:t>E=C+SOC</w:t>
      </w:r>
    </w:p>
    <w:p w14:paraId="16CC091F" w14:textId="77777777" w:rsidR="00A1019F" w:rsidRPr="00C32964" w:rsidRDefault="00A1019F" w:rsidP="0034306C">
      <w:pPr>
        <w:ind w:firstLine="567"/>
        <w:jc w:val="center"/>
        <w:rPr>
          <w:sz w:val="18"/>
          <w:szCs w:val="18"/>
        </w:rPr>
      </w:pPr>
    </w:p>
    <w:p w14:paraId="222AA3F3" w14:textId="58D74059" w:rsidR="00C464CF" w:rsidRPr="00435690" w:rsidRDefault="00525B05" w:rsidP="001629C1">
      <w:pPr>
        <w:numPr>
          <w:ilvl w:val="0"/>
          <w:numId w:val="1"/>
        </w:numPr>
        <w:pBdr>
          <w:top w:val="nil"/>
          <w:left w:val="nil"/>
          <w:bottom w:val="nil"/>
          <w:right w:val="nil"/>
          <w:between w:val="nil"/>
        </w:pBdr>
        <w:tabs>
          <w:tab w:val="left" w:pos="567"/>
        </w:tabs>
        <w:ind w:left="0" w:firstLine="709"/>
        <w:jc w:val="both"/>
        <w:rPr>
          <w:color w:val="000000"/>
          <w:szCs w:val="24"/>
        </w:rPr>
      </w:pPr>
      <w:r w:rsidRPr="00435690">
        <w:rPr>
          <w:color w:val="000000"/>
          <w:szCs w:val="24"/>
        </w:rPr>
        <w:t xml:space="preserve">Ekonomiškai naudingiausias pasiūlymas bus išrenkamas pagal </w:t>
      </w:r>
      <w:r w:rsidR="000C007A" w:rsidRPr="00435690">
        <w:rPr>
          <w:color w:val="000000"/>
          <w:szCs w:val="24"/>
        </w:rPr>
        <w:t xml:space="preserve">kainos kriterijaus (C) ir </w:t>
      </w:r>
      <w:r w:rsidR="000C007A" w:rsidRPr="00435690">
        <w:rPr>
          <w:szCs w:val="24"/>
        </w:rPr>
        <w:t>socialinio kokybės kriterijaus (SOC) apskaičiavimo tvarka:</w:t>
      </w:r>
    </w:p>
    <w:p w14:paraId="27582261" w14:textId="77777777" w:rsidR="00435690" w:rsidRPr="00C32964" w:rsidRDefault="00435690" w:rsidP="00435690">
      <w:pPr>
        <w:pBdr>
          <w:top w:val="nil"/>
          <w:left w:val="nil"/>
          <w:bottom w:val="nil"/>
          <w:right w:val="nil"/>
          <w:between w:val="nil"/>
        </w:pBdr>
        <w:tabs>
          <w:tab w:val="left" w:pos="567"/>
        </w:tabs>
        <w:ind w:left="709"/>
        <w:jc w:val="both"/>
        <w:rPr>
          <w:color w:val="000000"/>
          <w:sz w:val="18"/>
          <w:szCs w:val="18"/>
        </w:rPr>
      </w:pPr>
    </w:p>
    <w:tbl>
      <w:tblPr>
        <w:tblStyle w:val="a1"/>
        <w:tblW w:w="9624" w:type="dxa"/>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00" w:firstRow="0" w:lastRow="0" w:firstColumn="0" w:lastColumn="0" w:noHBand="0" w:noVBand="1"/>
      </w:tblPr>
      <w:tblGrid>
        <w:gridCol w:w="6648"/>
        <w:gridCol w:w="2976"/>
      </w:tblGrid>
      <w:tr w:rsidR="00C464CF" w:rsidRPr="00C32964" w14:paraId="1946A834" w14:textId="77777777" w:rsidTr="00511F31">
        <w:trPr>
          <w:trHeight w:val="561"/>
        </w:trPr>
        <w:tc>
          <w:tcPr>
            <w:tcW w:w="6648" w:type="dxa"/>
            <w:shd w:val="clear" w:color="auto" w:fill="F2F2F2" w:themeFill="background1" w:themeFillShade="F2"/>
            <w:vAlign w:val="center"/>
          </w:tcPr>
          <w:p w14:paraId="347E9AFD" w14:textId="77777777" w:rsidR="00C464CF" w:rsidRPr="00C32964" w:rsidRDefault="00525B05" w:rsidP="001629C1">
            <w:pPr>
              <w:jc w:val="center"/>
              <w:rPr>
                <w:b/>
              </w:rPr>
            </w:pPr>
            <w:r w:rsidRPr="00C32964">
              <w:rPr>
                <w:b/>
              </w:rPr>
              <w:t>Vertinimo kriterijai</w:t>
            </w:r>
          </w:p>
        </w:tc>
        <w:tc>
          <w:tcPr>
            <w:tcW w:w="2976" w:type="dxa"/>
            <w:shd w:val="clear" w:color="auto" w:fill="F2F2F2" w:themeFill="background1" w:themeFillShade="F2"/>
            <w:vAlign w:val="center"/>
          </w:tcPr>
          <w:p w14:paraId="780CAC9B" w14:textId="77777777" w:rsidR="00C464CF" w:rsidRPr="00C32964" w:rsidRDefault="00525B05" w:rsidP="001629C1">
            <w:pPr>
              <w:jc w:val="center"/>
              <w:rPr>
                <w:b/>
              </w:rPr>
            </w:pPr>
            <w:r w:rsidRPr="00C32964">
              <w:rPr>
                <w:b/>
              </w:rPr>
              <w:t xml:space="preserve">Kriterijaus lyginamasis svoris arba </w:t>
            </w:r>
            <w:proofErr w:type="spellStart"/>
            <w:r w:rsidRPr="00C32964">
              <w:rPr>
                <w:b/>
              </w:rPr>
              <w:t>max</w:t>
            </w:r>
            <w:proofErr w:type="spellEnd"/>
            <w:r w:rsidRPr="00C32964">
              <w:rPr>
                <w:b/>
              </w:rPr>
              <w:t xml:space="preserve"> skiriamo balo reikšmė</w:t>
            </w:r>
          </w:p>
        </w:tc>
      </w:tr>
      <w:tr w:rsidR="00C464CF" w:rsidRPr="00C32964" w14:paraId="2F2E4D6F" w14:textId="77777777" w:rsidTr="00511F31">
        <w:trPr>
          <w:trHeight w:val="179"/>
        </w:trPr>
        <w:tc>
          <w:tcPr>
            <w:tcW w:w="6648" w:type="dxa"/>
          </w:tcPr>
          <w:p w14:paraId="46AF89F6" w14:textId="77777777" w:rsidR="00C464CF" w:rsidRPr="00C32964" w:rsidRDefault="00525B05" w:rsidP="001629C1">
            <w:pPr>
              <w:jc w:val="both"/>
            </w:pPr>
            <w:r w:rsidRPr="00C32964">
              <w:rPr>
                <w:b/>
              </w:rPr>
              <w:t>Pirmas kriterijus</w:t>
            </w:r>
            <w:r w:rsidRPr="00C32964">
              <w:t xml:space="preserve"> – kaina (C).</w:t>
            </w:r>
          </w:p>
        </w:tc>
        <w:tc>
          <w:tcPr>
            <w:tcW w:w="2976" w:type="dxa"/>
            <w:vAlign w:val="center"/>
          </w:tcPr>
          <w:p w14:paraId="574C8F9D" w14:textId="23378555" w:rsidR="00C464CF" w:rsidRPr="00C32964" w:rsidRDefault="00525B05" w:rsidP="001629C1">
            <w:pPr>
              <w:jc w:val="center"/>
              <w:rPr>
                <w:b/>
                <w:color w:val="FF0000"/>
              </w:rPr>
            </w:pPr>
            <w:r w:rsidRPr="00C32964">
              <w:rPr>
                <w:b/>
              </w:rPr>
              <w:t xml:space="preserve">X = </w:t>
            </w:r>
            <w:r w:rsidR="00BA2891" w:rsidRPr="00C32964">
              <w:rPr>
                <w:b/>
              </w:rPr>
              <w:t>90</w:t>
            </w:r>
          </w:p>
        </w:tc>
      </w:tr>
      <w:tr w:rsidR="00C464CF" w:rsidRPr="00C32964" w14:paraId="02765F91" w14:textId="77777777" w:rsidTr="00511F31">
        <w:trPr>
          <w:trHeight w:val="25"/>
        </w:trPr>
        <w:tc>
          <w:tcPr>
            <w:tcW w:w="6648" w:type="dxa"/>
          </w:tcPr>
          <w:p w14:paraId="7ADD8EFC" w14:textId="66FF2264" w:rsidR="00C464CF" w:rsidRPr="00C32964" w:rsidRDefault="00463558" w:rsidP="001629C1">
            <w:pPr>
              <w:jc w:val="both"/>
              <w:rPr>
                <w:b/>
              </w:rPr>
            </w:pPr>
            <w:r w:rsidRPr="00C32964">
              <w:rPr>
                <w:b/>
              </w:rPr>
              <w:t>Antras</w:t>
            </w:r>
            <w:r w:rsidR="00525B05" w:rsidRPr="00C32964">
              <w:rPr>
                <w:b/>
              </w:rPr>
              <w:t xml:space="preserve"> kriterijus </w:t>
            </w:r>
            <w:r w:rsidR="00F8587B" w:rsidRPr="00C32964">
              <w:rPr>
                <w:b/>
              </w:rPr>
              <w:t xml:space="preserve">– </w:t>
            </w:r>
            <w:r w:rsidR="00D149A6" w:rsidRPr="00C32964">
              <w:t>Socialinis kokybės kriterijus</w:t>
            </w:r>
            <w:r w:rsidR="00D149A6" w:rsidRPr="00C32964">
              <w:rPr>
                <w:b/>
                <w:bCs/>
              </w:rPr>
              <w:t xml:space="preserve"> </w:t>
            </w:r>
            <w:r w:rsidR="00525B05" w:rsidRPr="00C32964">
              <w:t>(</w:t>
            </w:r>
            <w:r w:rsidR="000C007A" w:rsidRPr="00C32964">
              <w:t>SOC</w:t>
            </w:r>
            <w:r w:rsidR="00525B05" w:rsidRPr="00C32964">
              <w:t>)</w:t>
            </w:r>
          </w:p>
        </w:tc>
        <w:tc>
          <w:tcPr>
            <w:tcW w:w="2976" w:type="dxa"/>
            <w:vAlign w:val="center"/>
          </w:tcPr>
          <w:p w14:paraId="20C3613F" w14:textId="3FB30617" w:rsidR="00C464CF" w:rsidRPr="00C32964" w:rsidRDefault="00525B05" w:rsidP="001629C1">
            <w:pPr>
              <w:jc w:val="center"/>
              <w:rPr>
                <w:b/>
              </w:rPr>
            </w:pPr>
            <w:proofErr w:type="spellStart"/>
            <w:r w:rsidRPr="00C32964">
              <w:rPr>
                <w:b/>
              </w:rPr>
              <w:t>Max</w:t>
            </w:r>
            <w:proofErr w:type="spellEnd"/>
            <w:r w:rsidRPr="00C32964">
              <w:rPr>
                <w:b/>
              </w:rPr>
              <w:t xml:space="preserve">. </w:t>
            </w:r>
            <w:r w:rsidR="00BA2891" w:rsidRPr="00C32964">
              <w:rPr>
                <w:b/>
              </w:rPr>
              <w:t>10</w:t>
            </w:r>
            <w:r w:rsidRPr="00C32964">
              <w:rPr>
                <w:b/>
              </w:rPr>
              <w:t xml:space="preserve"> balai</w:t>
            </w:r>
          </w:p>
        </w:tc>
      </w:tr>
    </w:tbl>
    <w:p w14:paraId="72776D6B" w14:textId="2337F8C1" w:rsidR="00A1019F" w:rsidRPr="00C32964" w:rsidRDefault="00A1019F" w:rsidP="00A1019F">
      <w:pPr>
        <w:keepNext/>
        <w:pBdr>
          <w:top w:val="nil"/>
          <w:left w:val="nil"/>
          <w:bottom w:val="nil"/>
          <w:right w:val="nil"/>
          <w:between w:val="nil"/>
        </w:pBdr>
        <w:tabs>
          <w:tab w:val="left" w:pos="567"/>
        </w:tabs>
        <w:ind w:left="709"/>
        <w:jc w:val="both"/>
        <w:rPr>
          <w:sz w:val="18"/>
          <w:szCs w:val="18"/>
        </w:rPr>
      </w:pPr>
    </w:p>
    <w:p w14:paraId="21681D1C" w14:textId="4B4A0A3C" w:rsidR="00DA3C67" w:rsidRPr="00435690" w:rsidRDefault="00525B05" w:rsidP="001629C1">
      <w:pPr>
        <w:keepNext/>
        <w:numPr>
          <w:ilvl w:val="0"/>
          <w:numId w:val="1"/>
        </w:numPr>
        <w:pBdr>
          <w:top w:val="nil"/>
          <w:left w:val="nil"/>
          <w:bottom w:val="nil"/>
          <w:right w:val="nil"/>
          <w:between w:val="nil"/>
        </w:pBdr>
        <w:tabs>
          <w:tab w:val="left" w:pos="567"/>
        </w:tabs>
        <w:ind w:left="0" w:firstLine="709"/>
        <w:jc w:val="both"/>
        <w:rPr>
          <w:szCs w:val="24"/>
        </w:rPr>
      </w:pPr>
      <w:r w:rsidRPr="00435690">
        <w:rPr>
          <w:b/>
          <w:color w:val="000000"/>
          <w:szCs w:val="24"/>
        </w:rPr>
        <w:t>Pirmas kriterijus – kaina (C)</w:t>
      </w:r>
      <w:r w:rsidRPr="00435690">
        <w:rPr>
          <w:color w:val="000000"/>
          <w:szCs w:val="24"/>
        </w:rPr>
        <w:t>. Pasiūlymo kainos (C) balai apskaičiuojami mažiausios pasiūlytos kainos (</w:t>
      </w:r>
      <w:proofErr w:type="spellStart"/>
      <w:r w:rsidRPr="00435690">
        <w:rPr>
          <w:color w:val="000000"/>
          <w:szCs w:val="24"/>
        </w:rPr>
        <w:t>C</w:t>
      </w:r>
      <w:r w:rsidRPr="00435690">
        <w:rPr>
          <w:color w:val="000000"/>
          <w:szCs w:val="24"/>
          <w:vertAlign w:val="subscript"/>
        </w:rPr>
        <w:t>min</w:t>
      </w:r>
      <w:proofErr w:type="spellEnd"/>
      <w:r w:rsidRPr="00435690">
        <w:rPr>
          <w:color w:val="000000"/>
          <w:szCs w:val="24"/>
        </w:rPr>
        <w:t>) ir vertinamo pasiūlymo kainos (</w:t>
      </w:r>
      <w:proofErr w:type="spellStart"/>
      <w:r w:rsidRPr="00435690">
        <w:rPr>
          <w:color w:val="000000"/>
          <w:szCs w:val="24"/>
        </w:rPr>
        <w:t>C</w:t>
      </w:r>
      <w:r w:rsidRPr="00435690">
        <w:rPr>
          <w:color w:val="000000"/>
          <w:szCs w:val="24"/>
          <w:vertAlign w:val="subscript"/>
        </w:rPr>
        <w:t>p</w:t>
      </w:r>
      <w:proofErr w:type="spellEnd"/>
      <w:r w:rsidRPr="00435690">
        <w:rPr>
          <w:color w:val="000000"/>
          <w:szCs w:val="24"/>
        </w:rPr>
        <w:t>) santykį padauginant iš kainos lyginamojo svorio (X):</w:t>
      </w:r>
    </w:p>
    <w:p w14:paraId="349C0D93" w14:textId="4FDDBB6D" w:rsidR="001A019B" w:rsidRPr="00435690" w:rsidRDefault="00525B05" w:rsidP="0034306C">
      <w:pPr>
        <w:keepNext/>
        <w:pBdr>
          <w:top w:val="nil"/>
          <w:left w:val="nil"/>
          <w:bottom w:val="nil"/>
          <w:right w:val="nil"/>
          <w:between w:val="nil"/>
        </w:pBdr>
        <w:tabs>
          <w:tab w:val="left" w:pos="567"/>
        </w:tabs>
        <w:ind w:left="794"/>
        <w:jc w:val="center"/>
        <w:rPr>
          <w:szCs w:val="24"/>
          <w:vertAlign w:val="subscript"/>
        </w:rPr>
      </w:pPr>
      <w:r w:rsidRPr="00435690">
        <w:rPr>
          <w:szCs w:val="24"/>
          <w:vertAlign w:val="subscript"/>
        </w:rPr>
        <w:object w:dxaOrig="1290" w:dyaOrig="720" w14:anchorId="5230CB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36pt" o:ole="" fillcolor="window">
            <v:imagedata r:id="rId8" o:title=""/>
          </v:shape>
          <o:OLEObject Type="Embed" ProgID="Equation.3" ShapeID="_x0000_i1025" DrawAspect="Content" ObjectID="_1840171076" r:id="rId9"/>
        </w:object>
      </w:r>
    </w:p>
    <w:p w14:paraId="3087C49C" w14:textId="77777777" w:rsidR="00A1019F" w:rsidRPr="00C32964" w:rsidRDefault="00A1019F" w:rsidP="0034306C">
      <w:pPr>
        <w:keepNext/>
        <w:pBdr>
          <w:top w:val="nil"/>
          <w:left w:val="nil"/>
          <w:bottom w:val="nil"/>
          <w:right w:val="nil"/>
          <w:between w:val="nil"/>
        </w:pBdr>
        <w:tabs>
          <w:tab w:val="left" w:pos="567"/>
        </w:tabs>
        <w:ind w:left="794"/>
        <w:jc w:val="center"/>
        <w:rPr>
          <w:sz w:val="18"/>
          <w:szCs w:val="18"/>
        </w:rPr>
      </w:pPr>
    </w:p>
    <w:p w14:paraId="435F56C8" w14:textId="65882177" w:rsidR="001A019B" w:rsidRPr="00435690" w:rsidRDefault="00DA3C67" w:rsidP="001629C1">
      <w:pPr>
        <w:pStyle w:val="Sraopastraipa"/>
        <w:keepNext/>
        <w:numPr>
          <w:ilvl w:val="0"/>
          <w:numId w:val="1"/>
        </w:numPr>
        <w:pBdr>
          <w:top w:val="nil"/>
          <w:left w:val="nil"/>
          <w:bottom w:val="nil"/>
          <w:right w:val="nil"/>
          <w:between w:val="nil"/>
        </w:pBdr>
        <w:spacing w:after="0" w:line="240" w:lineRule="auto"/>
        <w:ind w:left="0" w:firstLine="709"/>
        <w:jc w:val="both"/>
      </w:pPr>
      <w:r w:rsidRPr="00435690">
        <w:rPr>
          <w:b/>
        </w:rPr>
        <w:t>Antras</w:t>
      </w:r>
      <w:r w:rsidR="00525B05" w:rsidRPr="00435690">
        <w:rPr>
          <w:b/>
        </w:rPr>
        <w:t xml:space="preserve"> kriterijus</w:t>
      </w:r>
      <w:r w:rsidR="00525B05" w:rsidRPr="00435690">
        <w:t xml:space="preserve"> </w:t>
      </w:r>
      <w:r w:rsidR="00525B05" w:rsidRPr="00435690">
        <w:rPr>
          <w:b/>
        </w:rPr>
        <w:t>(</w:t>
      </w:r>
      <w:r w:rsidR="001A019B" w:rsidRPr="00435690">
        <w:rPr>
          <w:b/>
          <w:bCs/>
        </w:rPr>
        <w:t>SOC</w:t>
      </w:r>
      <w:r w:rsidR="00525B05" w:rsidRPr="00435690">
        <w:rPr>
          <w:b/>
        </w:rPr>
        <w:t>)</w:t>
      </w:r>
      <w:r w:rsidR="00F8587B" w:rsidRPr="00435690">
        <w:rPr>
          <w:b/>
        </w:rPr>
        <w:t xml:space="preserve"> </w:t>
      </w:r>
      <w:r w:rsidR="00F8587B" w:rsidRPr="00435690">
        <w:t>–</w:t>
      </w:r>
      <w:r w:rsidR="00A83095" w:rsidRPr="00435690">
        <w:t xml:space="preserve"> </w:t>
      </w:r>
      <w:r w:rsidR="001A019B" w:rsidRPr="00435690">
        <w:rPr>
          <w:rFonts w:eastAsia="Times New Roman"/>
        </w:rPr>
        <w:t>Darbų atlikimui siūlomas (-i) įdarbinti arba paskirtas (-i) įdarbintas (-i) nepalankioje padėtyje esantis (-</w:t>
      </w:r>
      <w:proofErr w:type="spellStart"/>
      <w:r w:rsidR="001A019B" w:rsidRPr="00435690">
        <w:rPr>
          <w:rFonts w:eastAsia="Times New Roman"/>
        </w:rPr>
        <w:t>ys</w:t>
      </w:r>
      <w:proofErr w:type="spellEnd"/>
      <w:r w:rsidR="001A019B" w:rsidRPr="00435690">
        <w:rPr>
          <w:rFonts w:eastAsia="Times New Roman"/>
        </w:rPr>
        <w:t>) asmuo (-</w:t>
      </w:r>
      <w:proofErr w:type="spellStart"/>
      <w:r w:rsidR="001A019B" w:rsidRPr="00435690">
        <w:rPr>
          <w:rFonts w:eastAsia="Times New Roman"/>
        </w:rPr>
        <w:t>ys</w:t>
      </w:r>
      <w:proofErr w:type="spellEnd"/>
      <w:r w:rsidR="001A019B" w:rsidRPr="00435690">
        <w:rPr>
          <w:rFonts w:eastAsia="Times New Roman"/>
        </w:rPr>
        <w:t>), k</w:t>
      </w:r>
      <w:r w:rsidR="001A019B" w:rsidRPr="00435690">
        <w:t>uris (-</w:t>
      </w:r>
      <w:proofErr w:type="spellStart"/>
      <w:r w:rsidR="001A019B" w:rsidRPr="00435690">
        <w:t>ie</w:t>
      </w:r>
      <w:proofErr w:type="spellEnd"/>
      <w:r w:rsidR="001A019B" w:rsidRPr="00435690">
        <w:t>) priklauso šiai (-</w:t>
      </w:r>
      <w:proofErr w:type="spellStart"/>
      <w:r w:rsidR="001A019B" w:rsidRPr="00435690">
        <w:t>ioms</w:t>
      </w:r>
      <w:proofErr w:type="spellEnd"/>
      <w:r w:rsidR="001A019B" w:rsidRPr="00435690">
        <w:t>) tikslinei (-</w:t>
      </w:r>
      <w:proofErr w:type="spellStart"/>
      <w:r w:rsidR="001A019B" w:rsidRPr="00435690">
        <w:t>ėms</w:t>
      </w:r>
      <w:proofErr w:type="spellEnd"/>
      <w:r w:rsidR="001A019B" w:rsidRPr="00435690">
        <w:t>) grupei</w:t>
      </w:r>
      <w:r w:rsidR="00B3595D" w:rsidRPr="00435690">
        <w:t xml:space="preserve"> - </w:t>
      </w:r>
      <w:r w:rsidR="00B3595D" w:rsidRPr="00435690">
        <w:rPr>
          <w:b/>
          <w:bCs/>
          <w:i/>
          <w:iCs/>
        </w:rPr>
        <w:t>vyresnis (-i) kaip 50 metų asmuo (-</w:t>
      </w:r>
      <w:proofErr w:type="spellStart"/>
      <w:r w:rsidR="00B3595D" w:rsidRPr="00435690">
        <w:rPr>
          <w:b/>
          <w:bCs/>
          <w:i/>
          <w:iCs/>
        </w:rPr>
        <w:t>enys</w:t>
      </w:r>
      <w:proofErr w:type="spellEnd"/>
      <w:r w:rsidR="00B3595D" w:rsidRPr="00435690">
        <w:rPr>
          <w:b/>
          <w:bCs/>
          <w:i/>
          <w:iCs/>
        </w:rPr>
        <w:t>).</w:t>
      </w:r>
    </w:p>
    <w:p w14:paraId="75BFF3B8" w14:textId="5C8392DB" w:rsidR="00511F31" w:rsidRPr="00435690" w:rsidRDefault="00AE21F2" w:rsidP="00511F31">
      <w:pPr>
        <w:pStyle w:val="Sraopastraipa"/>
        <w:numPr>
          <w:ilvl w:val="0"/>
          <w:numId w:val="1"/>
        </w:numPr>
        <w:spacing w:after="0" w:line="240" w:lineRule="auto"/>
        <w:ind w:left="0" w:firstLine="710"/>
      </w:pPr>
      <w:r w:rsidRPr="00435690">
        <w:t>Tiekėjo pasiūlymo socialinio kokybės kriterijaus (SOC) apskaičiavimo tvarka:</w:t>
      </w:r>
    </w:p>
    <w:p w14:paraId="0F7B7876" w14:textId="77777777" w:rsidR="00E73850" w:rsidRPr="00E73850" w:rsidRDefault="00E73850" w:rsidP="00E73850">
      <w:pPr>
        <w:pStyle w:val="Sraopastraipa"/>
        <w:spacing w:after="0" w:line="240" w:lineRule="auto"/>
        <w:ind w:left="710"/>
        <w:rPr>
          <w:sz w:val="18"/>
          <w:szCs w:val="18"/>
        </w:rPr>
      </w:pPr>
    </w:p>
    <w:tbl>
      <w:tblPr>
        <w:tblStyle w:val="Lentelstinklelis"/>
        <w:tblW w:w="0" w:type="auto"/>
        <w:tblInd w:w="-5" w:type="dxa"/>
        <w:tblLook w:val="04A0" w:firstRow="1" w:lastRow="0" w:firstColumn="1" w:lastColumn="0" w:noHBand="0" w:noVBand="1"/>
      </w:tblPr>
      <w:tblGrid>
        <w:gridCol w:w="1985"/>
        <w:gridCol w:w="1417"/>
        <w:gridCol w:w="6231"/>
      </w:tblGrid>
      <w:tr w:rsidR="00A1019F" w:rsidRPr="00C32964" w14:paraId="376D7108" w14:textId="77777777" w:rsidTr="00C72014">
        <w:tc>
          <w:tcPr>
            <w:tcW w:w="1985" w:type="dxa"/>
            <w:shd w:val="clear" w:color="auto" w:fill="E7E6E6" w:themeFill="background2"/>
            <w:vAlign w:val="center"/>
          </w:tcPr>
          <w:p w14:paraId="31D91529" w14:textId="77777777" w:rsidR="00A1019F" w:rsidRPr="00C32964" w:rsidRDefault="00A1019F" w:rsidP="00C02C00">
            <w:pPr>
              <w:pStyle w:val="Sraopastraipa"/>
              <w:keepNext/>
              <w:spacing w:after="0" w:line="240" w:lineRule="auto"/>
              <w:ind w:left="0"/>
              <w:jc w:val="both"/>
              <w:rPr>
                <w:b/>
                <w:szCs w:val="20"/>
              </w:rPr>
            </w:pPr>
            <w:r w:rsidRPr="00C32964">
              <w:rPr>
                <w:b/>
                <w:szCs w:val="20"/>
              </w:rPr>
              <w:t>Socialinis kokybės kriterijus (SOC)</w:t>
            </w:r>
          </w:p>
        </w:tc>
        <w:tc>
          <w:tcPr>
            <w:tcW w:w="1417" w:type="dxa"/>
            <w:shd w:val="clear" w:color="auto" w:fill="E7E6E6" w:themeFill="background2"/>
            <w:vAlign w:val="center"/>
          </w:tcPr>
          <w:p w14:paraId="700D84AF" w14:textId="77777777" w:rsidR="00A1019F" w:rsidRPr="00C32964" w:rsidRDefault="00A1019F" w:rsidP="00C02C00">
            <w:pPr>
              <w:pStyle w:val="Sraopastraipa"/>
              <w:keepNext/>
              <w:spacing w:after="0" w:line="240" w:lineRule="auto"/>
              <w:ind w:left="0"/>
              <w:jc w:val="both"/>
              <w:rPr>
                <w:b/>
                <w:szCs w:val="20"/>
              </w:rPr>
            </w:pPr>
            <w:r w:rsidRPr="00C32964">
              <w:rPr>
                <w:b/>
                <w:szCs w:val="20"/>
              </w:rPr>
              <w:t>Skiriamo balo reikšmė</w:t>
            </w:r>
          </w:p>
        </w:tc>
        <w:tc>
          <w:tcPr>
            <w:tcW w:w="6231" w:type="dxa"/>
            <w:shd w:val="clear" w:color="auto" w:fill="E7E6E6" w:themeFill="background2"/>
            <w:vAlign w:val="center"/>
          </w:tcPr>
          <w:p w14:paraId="51A80FA8" w14:textId="77777777" w:rsidR="00A1019F" w:rsidRPr="00C32964" w:rsidRDefault="00A1019F" w:rsidP="00C02C00">
            <w:pPr>
              <w:pStyle w:val="Sraopastraipa"/>
              <w:keepNext/>
              <w:spacing w:after="0" w:line="240" w:lineRule="auto"/>
              <w:ind w:left="0"/>
              <w:jc w:val="both"/>
              <w:rPr>
                <w:b/>
                <w:szCs w:val="20"/>
              </w:rPr>
            </w:pPr>
            <w:r w:rsidRPr="00C32964">
              <w:rPr>
                <w:b/>
                <w:szCs w:val="20"/>
              </w:rPr>
              <w:t>Skiriami balai (SOC)</w:t>
            </w:r>
          </w:p>
        </w:tc>
      </w:tr>
      <w:tr w:rsidR="00A1019F" w:rsidRPr="00C32964" w14:paraId="71FD2115" w14:textId="77777777" w:rsidTr="00222107">
        <w:tc>
          <w:tcPr>
            <w:tcW w:w="1985" w:type="dxa"/>
            <w:vMerge w:val="restart"/>
            <w:vAlign w:val="center"/>
          </w:tcPr>
          <w:p w14:paraId="7C9600F1" w14:textId="77777777" w:rsidR="00A1019F" w:rsidRPr="00C32964" w:rsidRDefault="00A1019F" w:rsidP="00C02C00">
            <w:pPr>
              <w:pStyle w:val="Sraopastraipa"/>
              <w:keepNext/>
              <w:spacing w:after="0" w:line="240" w:lineRule="auto"/>
              <w:ind w:left="0"/>
              <w:jc w:val="both"/>
              <w:rPr>
                <w:b/>
                <w:szCs w:val="20"/>
              </w:rPr>
            </w:pPr>
            <w:r w:rsidRPr="00C32964">
              <w:rPr>
                <w:b/>
                <w:bCs/>
                <w:i/>
                <w:iCs/>
                <w:szCs w:val="20"/>
              </w:rPr>
              <w:t>vyresnis (-i) kaip 50 metų asmuo (-</w:t>
            </w:r>
            <w:proofErr w:type="spellStart"/>
            <w:r w:rsidRPr="00C32964">
              <w:rPr>
                <w:b/>
                <w:bCs/>
                <w:i/>
                <w:iCs/>
                <w:szCs w:val="20"/>
              </w:rPr>
              <w:t>enys</w:t>
            </w:r>
            <w:proofErr w:type="spellEnd"/>
            <w:r w:rsidRPr="00C32964">
              <w:rPr>
                <w:b/>
                <w:bCs/>
                <w:i/>
                <w:iCs/>
                <w:szCs w:val="20"/>
              </w:rPr>
              <w:t>).</w:t>
            </w:r>
          </w:p>
        </w:tc>
        <w:tc>
          <w:tcPr>
            <w:tcW w:w="1417" w:type="dxa"/>
            <w:vMerge w:val="restart"/>
            <w:vAlign w:val="center"/>
          </w:tcPr>
          <w:p w14:paraId="21AF10DE" w14:textId="77777777" w:rsidR="00A1019F" w:rsidRPr="00C32964" w:rsidRDefault="00A1019F" w:rsidP="00C02C00">
            <w:pPr>
              <w:pStyle w:val="Sraopastraipa"/>
              <w:keepNext/>
              <w:spacing w:after="0" w:line="240" w:lineRule="auto"/>
              <w:ind w:left="0"/>
              <w:jc w:val="center"/>
              <w:rPr>
                <w:b/>
                <w:szCs w:val="20"/>
              </w:rPr>
            </w:pPr>
            <w:r w:rsidRPr="00C32964">
              <w:rPr>
                <w:b/>
                <w:szCs w:val="20"/>
              </w:rPr>
              <w:t>0-10</w:t>
            </w:r>
          </w:p>
        </w:tc>
        <w:tc>
          <w:tcPr>
            <w:tcW w:w="6231" w:type="dxa"/>
          </w:tcPr>
          <w:p w14:paraId="5426DD1A" w14:textId="77777777" w:rsidR="00A1019F" w:rsidRPr="00C32964" w:rsidRDefault="00A1019F" w:rsidP="00C02C00">
            <w:pPr>
              <w:pStyle w:val="Sraopastraipa"/>
              <w:keepNext/>
              <w:spacing w:after="0" w:line="240" w:lineRule="auto"/>
              <w:ind w:left="0"/>
              <w:jc w:val="both"/>
              <w:rPr>
                <w:b/>
                <w:szCs w:val="20"/>
              </w:rPr>
            </w:pPr>
            <w:r w:rsidRPr="00C32964">
              <w:rPr>
                <w:b/>
                <w:szCs w:val="20"/>
              </w:rPr>
              <w:t xml:space="preserve">0 balų - </w:t>
            </w:r>
            <w:r w:rsidRPr="00C32964">
              <w:rPr>
                <w:szCs w:val="20"/>
              </w:rPr>
              <w:t>jeigu tiekėjas darbams atlikti neįsipareigoja įdarbinti ar paskirti įdarbintą asmenį iš nurodytų nepalankioje padėtyje esančių asmenų tikslinės grupės,</w:t>
            </w:r>
          </w:p>
        </w:tc>
      </w:tr>
      <w:tr w:rsidR="00A1019F" w:rsidRPr="00C32964" w14:paraId="041A5254" w14:textId="77777777" w:rsidTr="00222107">
        <w:tc>
          <w:tcPr>
            <w:tcW w:w="1985" w:type="dxa"/>
            <w:vMerge/>
          </w:tcPr>
          <w:p w14:paraId="16EB1F63" w14:textId="77777777" w:rsidR="00A1019F" w:rsidRPr="00C32964" w:rsidRDefault="00A1019F" w:rsidP="00C02C00">
            <w:pPr>
              <w:pStyle w:val="Sraopastraipa"/>
              <w:keepNext/>
              <w:spacing w:after="0" w:line="240" w:lineRule="auto"/>
              <w:ind w:left="0"/>
              <w:jc w:val="both"/>
              <w:rPr>
                <w:b/>
                <w:szCs w:val="20"/>
              </w:rPr>
            </w:pPr>
          </w:p>
        </w:tc>
        <w:tc>
          <w:tcPr>
            <w:tcW w:w="1417" w:type="dxa"/>
            <w:vMerge/>
          </w:tcPr>
          <w:p w14:paraId="551FDD13" w14:textId="77777777" w:rsidR="00A1019F" w:rsidRPr="00C32964" w:rsidRDefault="00A1019F" w:rsidP="00C02C00">
            <w:pPr>
              <w:pStyle w:val="Sraopastraipa"/>
              <w:keepNext/>
              <w:spacing w:after="0" w:line="240" w:lineRule="auto"/>
              <w:ind w:left="0"/>
              <w:jc w:val="both"/>
              <w:rPr>
                <w:b/>
                <w:szCs w:val="20"/>
              </w:rPr>
            </w:pPr>
          </w:p>
        </w:tc>
        <w:tc>
          <w:tcPr>
            <w:tcW w:w="6231" w:type="dxa"/>
          </w:tcPr>
          <w:p w14:paraId="42710003" w14:textId="77777777" w:rsidR="00A1019F" w:rsidRPr="00C32964" w:rsidRDefault="00A1019F" w:rsidP="00C02C00">
            <w:pPr>
              <w:pStyle w:val="Sraopastraipa"/>
              <w:keepNext/>
              <w:spacing w:after="0" w:line="240" w:lineRule="auto"/>
              <w:ind w:left="0"/>
              <w:jc w:val="both"/>
              <w:rPr>
                <w:b/>
                <w:szCs w:val="20"/>
              </w:rPr>
            </w:pPr>
            <w:r w:rsidRPr="00C32964">
              <w:rPr>
                <w:b/>
                <w:szCs w:val="20"/>
              </w:rPr>
              <w:t xml:space="preserve">2 balai - </w:t>
            </w:r>
            <w:r w:rsidRPr="00C32964">
              <w:rPr>
                <w:szCs w:val="20"/>
              </w:rPr>
              <w:t>jeigu tiekėjas darbams atlikti įsipareigoja įdarbinti ar paskirti įdarbintą 1 asmenį iš nurodytų nepalankioje padėtyje esančių asmenų tikslinės grupės.</w:t>
            </w:r>
          </w:p>
        </w:tc>
      </w:tr>
      <w:tr w:rsidR="00A1019F" w:rsidRPr="00C32964" w14:paraId="50BD7D12" w14:textId="77777777" w:rsidTr="00222107">
        <w:tc>
          <w:tcPr>
            <w:tcW w:w="1985" w:type="dxa"/>
            <w:vMerge/>
          </w:tcPr>
          <w:p w14:paraId="00D50ED3" w14:textId="77777777" w:rsidR="00A1019F" w:rsidRPr="00C32964" w:rsidRDefault="00A1019F" w:rsidP="00C02C00">
            <w:pPr>
              <w:pStyle w:val="Sraopastraipa"/>
              <w:keepNext/>
              <w:spacing w:after="0" w:line="240" w:lineRule="auto"/>
              <w:ind w:left="0"/>
              <w:jc w:val="both"/>
              <w:rPr>
                <w:b/>
                <w:szCs w:val="20"/>
              </w:rPr>
            </w:pPr>
          </w:p>
        </w:tc>
        <w:tc>
          <w:tcPr>
            <w:tcW w:w="1417" w:type="dxa"/>
            <w:vMerge/>
          </w:tcPr>
          <w:p w14:paraId="08A671DF" w14:textId="77777777" w:rsidR="00A1019F" w:rsidRPr="00C32964" w:rsidRDefault="00A1019F" w:rsidP="00C02C00">
            <w:pPr>
              <w:pStyle w:val="Sraopastraipa"/>
              <w:keepNext/>
              <w:spacing w:after="0" w:line="240" w:lineRule="auto"/>
              <w:ind w:left="0"/>
              <w:jc w:val="both"/>
              <w:rPr>
                <w:b/>
                <w:szCs w:val="20"/>
              </w:rPr>
            </w:pPr>
          </w:p>
        </w:tc>
        <w:tc>
          <w:tcPr>
            <w:tcW w:w="6231" w:type="dxa"/>
          </w:tcPr>
          <w:p w14:paraId="746B3AD9" w14:textId="77777777" w:rsidR="00A1019F" w:rsidRPr="00C32964" w:rsidRDefault="00A1019F" w:rsidP="00C02C00">
            <w:pPr>
              <w:pStyle w:val="Sraopastraipa"/>
              <w:keepNext/>
              <w:spacing w:after="0" w:line="240" w:lineRule="auto"/>
              <w:ind w:left="0"/>
              <w:jc w:val="both"/>
              <w:rPr>
                <w:b/>
                <w:szCs w:val="20"/>
              </w:rPr>
            </w:pPr>
            <w:r w:rsidRPr="00C32964">
              <w:rPr>
                <w:b/>
                <w:szCs w:val="20"/>
              </w:rPr>
              <w:t xml:space="preserve">4 balai - </w:t>
            </w:r>
            <w:r w:rsidRPr="00C32964">
              <w:rPr>
                <w:szCs w:val="20"/>
              </w:rPr>
              <w:t>jeigu tiekėjas darbams atlikti įsipareigoja įdarbinti ar paskirti įdarbintus 2 asmenis iš nurodytų nepalankioje padėtyje esančių asmenų tikslinės (-</w:t>
            </w:r>
            <w:proofErr w:type="spellStart"/>
            <w:r w:rsidRPr="00C32964">
              <w:rPr>
                <w:szCs w:val="20"/>
              </w:rPr>
              <w:t>ių</w:t>
            </w:r>
            <w:proofErr w:type="spellEnd"/>
            <w:r w:rsidRPr="00C32964">
              <w:rPr>
                <w:szCs w:val="20"/>
              </w:rPr>
              <w:t>) grupės (-</w:t>
            </w:r>
            <w:proofErr w:type="spellStart"/>
            <w:r w:rsidRPr="00C32964">
              <w:rPr>
                <w:szCs w:val="20"/>
              </w:rPr>
              <w:t>ių</w:t>
            </w:r>
            <w:proofErr w:type="spellEnd"/>
            <w:r w:rsidRPr="00C32964">
              <w:rPr>
                <w:szCs w:val="20"/>
              </w:rPr>
              <w:t>).</w:t>
            </w:r>
          </w:p>
        </w:tc>
      </w:tr>
      <w:tr w:rsidR="00A1019F" w:rsidRPr="00C32964" w14:paraId="5CC032FE" w14:textId="77777777" w:rsidTr="00222107">
        <w:tc>
          <w:tcPr>
            <w:tcW w:w="1985" w:type="dxa"/>
            <w:vMerge/>
          </w:tcPr>
          <w:p w14:paraId="107402DE" w14:textId="77777777" w:rsidR="00A1019F" w:rsidRPr="00C32964" w:rsidRDefault="00A1019F" w:rsidP="00C02C00">
            <w:pPr>
              <w:pStyle w:val="Sraopastraipa"/>
              <w:keepNext/>
              <w:spacing w:after="0" w:line="240" w:lineRule="auto"/>
              <w:ind w:left="0"/>
              <w:jc w:val="both"/>
              <w:rPr>
                <w:b/>
                <w:szCs w:val="20"/>
              </w:rPr>
            </w:pPr>
          </w:p>
        </w:tc>
        <w:tc>
          <w:tcPr>
            <w:tcW w:w="1417" w:type="dxa"/>
            <w:vMerge/>
          </w:tcPr>
          <w:p w14:paraId="4D9EC4A2" w14:textId="77777777" w:rsidR="00A1019F" w:rsidRPr="00C32964" w:rsidRDefault="00A1019F" w:rsidP="00C02C00">
            <w:pPr>
              <w:pStyle w:val="Sraopastraipa"/>
              <w:keepNext/>
              <w:spacing w:after="0" w:line="240" w:lineRule="auto"/>
              <w:ind w:left="0"/>
              <w:jc w:val="both"/>
              <w:rPr>
                <w:b/>
                <w:szCs w:val="20"/>
              </w:rPr>
            </w:pPr>
          </w:p>
        </w:tc>
        <w:tc>
          <w:tcPr>
            <w:tcW w:w="6231" w:type="dxa"/>
          </w:tcPr>
          <w:p w14:paraId="5EEA475A" w14:textId="77777777" w:rsidR="00A1019F" w:rsidRPr="00C32964" w:rsidRDefault="00A1019F" w:rsidP="00C02C00">
            <w:pPr>
              <w:pStyle w:val="Sraopastraipa"/>
              <w:keepNext/>
              <w:spacing w:after="0" w:line="240" w:lineRule="auto"/>
              <w:ind w:left="0"/>
              <w:jc w:val="both"/>
              <w:rPr>
                <w:b/>
                <w:szCs w:val="20"/>
              </w:rPr>
            </w:pPr>
            <w:r w:rsidRPr="00C32964">
              <w:rPr>
                <w:b/>
                <w:szCs w:val="20"/>
              </w:rPr>
              <w:t xml:space="preserve">6 balai - </w:t>
            </w:r>
            <w:r w:rsidRPr="00C32964">
              <w:rPr>
                <w:szCs w:val="20"/>
              </w:rPr>
              <w:t>jeigu tiekėjas darbams atlikti įsipareigoja įdarbinti ar paskirti įdarbintus 3 asmenis iš nurodytų nepalankioje padėtyje esančių asmenų tikslinės (-</w:t>
            </w:r>
            <w:proofErr w:type="spellStart"/>
            <w:r w:rsidRPr="00C32964">
              <w:rPr>
                <w:szCs w:val="20"/>
              </w:rPr>
              <w:t>ių</w:t>
            </w:r>
            <w:proofErr w:type="spellEnd"/>
            <w:r w:rsidRPr="00C32964">
              <w:rPr>
                <w:szCs w:val="20"/>
              </w:rPr>
              <w:t>) grupės (-</w:t>
            </w:r>
            <w:proofErr w:type="spellStart"/>
            <w:r w:rsidRPr="00C32964">
              <w:rPr>
                <w:szCs w:val="20"/>
              </w:rPr>
              <w:t>ių</w:t>
            </w:r>
            <w:proofErr w:type="spellEnd"/>
            <w:r w:rsidRPr="00C32964">
              <w:rPr>
                <w:szCs w:val="20"/>
              </w:rPr>
              <w:t>).</w:t>
            </w:r>
          </w:p>
        </w:tc>
      </w:tr>
      <w:tr w:rsidR="00A1019F" w:rsidRPr="00C32964" w14:paraId="7CB1D385" w14:textId="77777777" w:rsidTr="00222107">
        <w:tc>
          <w:tcPr>
            <w:tcW w:w="1985" w:type="dxa"/>
            <w:vMerge/>
          </w:tcPr>
          <w:p w14:paraId="5471184F" w14:textId="77777777" w:rsidR="00A1019F" w:rsidRPr="00C32964" w:rsidRDefault="00A1019F" w:rsidP="00C02C00">
            <w:pPr>
              <w:pStyle w:val="Sraopastraipa"/>
              <w:keepNext/>
              <w:spacing w:after="0" w:line="240" w:lineRule="auto"/>
              <w:ind w:left="0"/>
              <w:jc w:val="both"/>
              <w:rPr>
                <w:b/>
                <w:szCs w:val="20"/>
              </w:rPr>
            </w:pPr>
          </w:p>
        </w:tc>
        <w:tc>
          <w:tcPr>
            <w:tcW w:w="1417" w:type="dxa"/>
            <w:vMerge/>
          </w:tcPr>
          <w:p w14:paraId="11BE66F8" w14:textId="77777777" w:rsidR="00A1019F" w:rsidRPr="00C32964" w:rsidRDefault="00A1019F" w:rsidP="00C02C00">
            <w:pPr>
              <w:pStyle w:val="Sraopastraipa"/>
              <w:keepNext/>
              <w:spacing w:after="0" w:line="240" w:lineRule="auto"/>
              <w:ind w:left="0"/>
              <w:jc w:val="both"/>
              <w:rPr>
                <w:b/>
                <w:szCs w:val="20"/>
              </w:rPr>
            </w:pPr>
          </w:p>
        </w:tc>
        <w:tc>
          <w:tcPr>
            <w:tcW w:w="6231" w:type="dxa"/>
          </w:tcPr>
          <w:p w14:paraId="5080EA85" w14:textId="77777777" w:rsidR="00A1019F" w:rsidRPr="00C32964" w:rsidRDefault="00A1019F" w:rsidP="00C02C00">
            <w:pPr>
              <w:pStyle w:val="Sraopastraipa"/>
              <w:keepNext/>
              <w:spacing w:after="0" w:line="240" w:lineRule="auto"/>
              <w:ind w:left="0"/>
              <w:jc w:val="both"/>
              <w:rPr>
                <w:b/>
                <w:szCs w:val="20"/>
              </w:rPr>
            </w:pPr>
            <w:r w:rsidRPr="00C32964">
              <w:rPr>
                <w:b/>
                <w:szCs w:val="20"/>
              </w:rPr>
              <w:t xml:space="preserve">8 balai - </w:t>
            </w:r>
            <w:r w:rsidRPr="00C32964">
              <w:rPr>
                <w:szCs w:val="20"/>
              </w:rPr>
              <w:t>jeigu tiekėjas darbams atlikti įsipareigoja įdarbinti ar paskirti įdarbintus 4 asmenis iš nurodytų nepalankioje padėtyje esančių asmenų tikslinės (-</w:t>
            </w:r>
            <w:proofErr w:type="spellStart"/>
            <w:r w:rsidRPr="00C32964">
              <w:rPr>
                <w:szCs w:val="20"/>
              </w:rPr>
              <w:t>ių</w:t>
            </w:r>
            <w:proofErr w:type="spellEnd"/>
            <w:r w:rsidRPr="00C32964">
              <w:rPr>
                <w:szCs w:val="20"/>
              </w:rPr>
              <w:t>) grupės (-</w:t>
            </w:r>
            <w:proofErr w:type="spellStart"/>
            <w:r w:rsidRPr="00C32964">
              <w:rPr>
                <w:szCs w:val="20"/>
              </w:rPr>
              <w:t>ių</w:t>
            </w:r>
            <w:proofErr w:type="spellEnd"/>
            <w:r w:rsidRPr="00C32964">
              <w:rPr>
                <w:szCs w:val="20"/>
              </w:rPr>
              <w:t>).</w:t>
            </w:r>
          </w:p>
        </w:tc>
      </w:tr>
      <w:tr w:rsidR="00A1019F" w:rsidRPr="00C32964" w14:paraId="39A00485" w14:textId="77777777" w:rsidTr="00222107">
        <w:tc>
          <w:tcPr>
            <w:tcW w:w="1985" w:type="dxa"/>
            <w:vMerge/>
          </w:tcPr>
          <w:p w14:paraId="4D0C8209" w14:textId="77777777" w:rsidR="00A1019F" w:rsidRPr="00C32964" w:rsidRDefault="00A1019F" w:rsidP="00C02C00">
            <w:pPr>
              <w:pStyle w:val="Sraopastraipa"/>
              <w:keepNext/>
              <w:spacing w:after="0" w:line="240" w:lineRule="auto"/>
              <w:ind w:left="0"/>
              <w:jc w:val="both"/>
              <w:rPr>
                <w:b/>
                <w:szCs w:val="20"/>
              </w:rPr>
            </w:pPr>
          </w:p>
        </w:tc>
        <w:tc>
          <w:tcPr>
            <w:tcW w:w="1417" w:type="dxa"/>
            <w:vMerge/>
          </w:tcPr>
          <w:p w14:paraId="73E582AF" w14:textId="77777777" w:rsidR="00A1019F" w:rsidRPr="00C32964" w:rsidRDefault="00A1019F" w:rsidP="00C02C00">
            <w:pPr>
              <w:pStyle w:val="Sraopastraipa"/>
              <w:keepNext/>
              <w:spacing w:after="0" w:line="240" w:lineRule="auto"/>
              <w:ind w:left="0"/>
              <w:jc w:val="both"/>
              <w:rPr>
                <w:b/>
                <w:szCs w:val="20"/>
              </w:rPr>
            </w:pPr>
          </w:p>
        </w:tc>
        <w:tc>
          <w:tcPr>
            <w:tcW w:w="6231" w:type="dxa"/>
          </w:tcPr>
          <w:p w14:paraId="46D37799" w14:textId="6255E7D2" w:rsidR="00A1019F" w:rsidRPr="00C32964" w:rsidRDefault="00A1019F" w:rsidP="00C02C00">
            <w:pPr>
              <w:pStyle w:val="Sraopastraipa"/>
              <w:keepNext/>
              <w:spacing w:after="0" w:line="240" w:lineRule="auto"/>
              <w:ind w:left="0"/>
              <w:jc w:val="both"/>
              <w:rPr>
                <w:b/>
                <w:szCs w:val="20"/>
              </w:rPr>
            </w:pPr>
            <w:r w:rsidRPr="00C32964">
              <w:rPr>
                <w:b/>
                <w:szCs w:val="20"/>
              </w:rPr>
              <w:t xml:space="preserve">10 balų - </w:t>
            </w:r>
            <w:r w:rsidRPr="00C32964">
              <w:rPr>
                <w:szCs w:val="20"/>
              </w:rPr>
              <w:t xml:space="preserve">jeigu tiekėjas darbams atlikti įsipareigoja įdarbinti ar paskirti įdarbintus 5 </w:t>
            </w:r>
            <w:r w:rsidR="00F5609D" w:rsidRPr="00C32964">
              <w:rPr>
                <w:szCs w:val="20"/>
              </w:rPr>
              <w:t xml:space="preserve">ir daugiau </w:t>
            </w:r>
            <w:r w:rsidRPr="00C32964">
              <w:rPr>
                <w:szCs w:val="20"/>
              </w:rPr>
              <w:t>asmen</w:t>
            </w:r>
            <w:r w:rsidR="00F5609D" w:rsidRPr="00C32964">
              <w:rPr>
                <w:szCs w:val="20"/>
              </w:rPr>
              <w:t>ų</w:t>
            </w:r>
            <w:r w:rsidR="009F2324" w:rsidRPr="00C32964">
              <w:rPr>
                <w:szCs w:val="20"/>
              </w:rPr>
              <w:t xml:space="preserve"> </w:t>
            </w:r>
            <w:r w:rsidRPr="00C32964">
              <w:rPr>
                <w:szCs w:val="20"/>
              </w:rPr>
              <w:t>iš nurodytų nepalankioje padėtyje esančių asmenų tikslinės (-</w:t>
            </w:r>
            <w:proofErr w:type="spellStart"/>
            <w:r w:rsidRPr="00C32964">
              <w:rPr>
                <w:szCs w:val="20"/>
              </w:rPr>
              <w:t>ių</w:t>
            </w:r>
            <w:proofErr w:type="spellEnd"/>
            <w:r w:rsidRPr="00C32964">
              <w:rPr>
                <w:szCs w:val="20"/>
              </w:rPr>
              <w:t>) grupės (-</w:t>
            </w:r>
            <w:proofErr w:type="spellStart"/>
            <w:r w:rsidRPr="00C32964">
              <w:rPr>
                <w:szCs w:val="20"/>
              </w:rPr>
              <w:t>ių</w:t>
            </w:r>
            <w:proofErr w:type="spellEnd"/>
            <w:r w:rsidRPr="00C32964">
              <w:rPr>
                <w:szCs w:val="20"/>
              </w:rPr>
              <w:t>).</w:t>
            </w:r>
          </w:p>
        </w:tc>
      </w:tr>
    </w:tbl>
    <w:p w14:paraId="23ADCBD2" w14:textId="77777777" w:rsidR="00A1019F" w:rsidRPr="0034306C" w:rsidRDefault="00A1019F" w:rsidP="00E73850">
      <w:pPr>
        <w:pStyle w:val="Sraopastraipa"/>
        <w:spacing w:after="0" w:line="240" w:lineRule="auto"/>
        <w:ind w:left="710"/>
        <w:rPr>
          <w:sz w:val="20"/>
          <w:szCs w:val="20"/>
        </w:rPr>
      </w:pPr>
    </w:p>
    <w:p w14:paraId="445F2CB6" w14:textId="13AFED99" w:rsidR="00D3158B" w:rsidRPr="00D3158B" w:rsidRDefault="00D3158B" w:rsidP="0011479A">
      <w:pPr>
        <w:pStyle w:val="Sraopastraipa"/>
        <w:numPr>
          <w:ilvl w:val="0"/>
          <w:numId w:val="1"/>
        </w:numPr>
        <w:spacing w:line="240" w:lineRule="auto"/>
        <w:ind w:left="0" w:firstLine="710"/>
        <w:jc w:val="both"/>
        <w:rPr>
          <w:color w:val="000000"/>
        </w:rPr>
      </w:pPr>
      <w:r w:rsidRPr="00D3158B">
        <w:rPr>
          <w:color w:val="000000"/>
        </w:rPr>
        <w:lastRenderedPageBreak/>
        <w:t xml:space="preserve">Tiekėjas pasiūlyme privalo nurodyti </w:t>
      </w:r>
      <w:r w:rsidRPr="00D3158B">
        <w:rPr>
          <w:b/>
          <w:bCs/>
          <w:color w:val="000000"/>
        </w:rPr>
        <w:t>tikslų įdarbinamų</w:t>
      </w:r>
      <w:r w:rsidRPr="00D3158B">
        <w:rPr>
          <w:color w:val="000000"/>
        </w:rPr>
        <w:t xml:space="preserve"> (paskiriamų vykdyti sutartį) remiamų asmenų skaičių </w:t>
      </w:r>
      <w:r w:rsidR="00A255D8">
        <w:rPr>
          <w:color w:val="000000"/>
        </w:rPr>
        <w:t xml:space="preserve">iš </w:t>
      </w:r>
      <w:r w:rsidRPr="00D3158B">
        <w:rPr>
          <w:color w:val="000000"/>
        </w:rPr>
        <w:t>nurodyt</w:t>
      </w:r>
      <w:r w:rsidR="0027209A">
        <w:rPr>
          <w:color w:val="000000"/>
        </w:rPr>
        <w:t>os</w:t>
      </w:r>
      <w:r w:rsidRPr="00D3158B">
        <w:rPr>
          <w:color w:val="000000"/>
        </w:rPr>
        <w:t xml:space="preserve"> tikslin</w:t>
      </w:r>
      <w:r w:rsidR="00A255D8">
        <w:rPr>
          <w:color w:val="000000"/>
        </w:rPr>
        <w:t>ės</w:t>
      </w:r>
      <w:r w:rsidRPr="00D3158B">
        <w:rPr>
          <w:color w:val="000000"/>
        </w:rPr>
        <w:t xml:space="preserve"> grup</w:t>
      </w:r>
      <w:r w:rsidR="00A255D8">
        <w:rPr>
          <w:color w:val="000000"/>
        </w:rPr>
        <w:t>ės</w:t>
      </w:r>
      <w:r w:rsidRPr="00D3158B">
        <w:rPr>
          <w:color w:val="000000"/>
        </w:rPr>
        <w:t xml:space="preserve">. Teikiant pasiūlymą, tiekėjui nebūtina nurodyti paskiriamo asmens vardo, pavardės ar kitų jautrių duomenų. Dokumentus, įrodančius remiamo asmens įdarbinimą ar paskyrimą bei jo priklausymą tikslinei grupei, privalo pateikti </w:t>
      </w:r>
      <w:r w:rsidRPr="00D3158B">
        <w:rPr>
          <w:b/>
          <w:bCs/>
          <w:color w:val="000000"/>
        </w:rPr>
        <w:t>tik ekonomiškai naudingiausią pasiūlymą pateikęs tiekėjas, kartu su kvalifikacijos atitiktį pagrindžiančiais dokumentais</w:t>
      </w:r>
      <w:r w:rsidRPr="00D3158B">
        <w:rPr>
          <w:color w:val="000000"/>
        </w:rPr>
        <w:t>, jei už šį kriterijų jam buvo skirti balai.</w:t>
      </w:r>
    </w:p>
    <w:p w14:paraId="30F563BD" w14:textId="79ECF9C6" w:rsidR="00A255D8" w:rsidRDefault="00CF6562" w:rsidP="0011479A">
      <w:pPr>
        <w:pStyle w:val="Sraopastraipa"/>
        <w:numPr>
          <w:ilvl w:val="0"/>
          <w:numId w:val="1"/>
        </w:numPr>
        <w:spacing w:line="240" w:lineRule="auto"/>
        <w:ind w:left="0" w:firstLine="710"/>
        <w:jc w:val="both"/>
        <w:rPr>
          <w:color w:val="000000"/>
        </w:rPr>
      </w:pPr>
      <w:r>
        <w:rPr>
          <w:color w:val="000000"/>
        </w:rPr>
        <w:t xml:space="preserve">Ekonomiškai naudingiausią pasiūlymą pateikęs tiekėjas, </w:t>
      </w:r>
      <w:r w:rsidRPr="001B1F36">
        <w:rPr>
          <w:rFonts w:asciiTheme="majorBidi" w:hAnsiTheme="majorBidi" w:cstheme="majorBidi"/>
          <w:color w:val="000000" w:themeColor="text1"/>
          <w:spacing w:val="2"/>
        </w:rPr>
        <w:t xml:space="preserve">per perkančiosios organizacijos nustatytą terminą, </w:t>
      </w:r>
      <w:r>
        <w:rPr>
          <w:color w:val="000000"/>
        </w:rPr>
        <w:t>p</w:t>
      </w:r>
      <w:r w:rsidR="00A255D8" w:rsidRPr="00A255D8">
        <w:rPr>
          <w:color w:val="000000"/>
        </w:rPr>
        <w:t>rivalo pateikti darbo sutarties su įdarbintu specialistu kopiją arba informaciją apie apdraustųjų valstybinio socialinio draudimo laikotarpius iš SODROS arba lygiavertę pažymą iš užsienio kompetentingos valstybės institucijos, teikiančios duomenis apie įdarbintus asmenis ir priskyrimą asmens grupei įrodančius dokumentus:</w:t>
      </w:r>
    </w:p>
    <w:p w14:paraId="2F032F5C" w14:textId="39F2988F" w:rsidR="004059A4" w:rsidRPr="0011479A" w:rsidRDefault="004059A4" w:rsidP="0011479A">
      <w:pPr>
        <w:pStyle w:val="Sraopastraipa"/>
        <w:numPr>
          <w:ilvl w:val="0"/>
          <w:numId w:val="6"/>
        </w:numPr>
        <w:tabs>
          <w:tab w:val="left" w:pos="1560"/>
        </w:tabs>
        <w:spacing w:line="240" w:lineRule="auto"/>
        <w:ind w:left="0" w:firstLine="710"/>
        <w:jc w:val="both"/>
        <w:rPr>
          <w:rFonts w:asciiTheme="majorBidi" w:hAnsiTheme="majorBidi" w:cstheme="majorBidi"/>
          <w:spacing w:val="2"/>
        </w:rPr>
      </w:pPr>
      <w:r w:rsidRPr="001B1F36">
        <w:rPr>
          <w:rFonts w:asciiTheme="majorBidi" w:hAnsiTheme="majorBidi" w:cstheme="majorBidi"/>
          <w:b/>
          <w:bCs/>
        </w:rPr>
        <w:t>Vyresnis kaip 50 metų asmuo</w:t>
      </w:r>
      <w:r w:rsidRPr="001B1F36">
        <w:rPr>
          <w:rFonts w:asciiTheme="majorBidi" w:hAnsiTheme="majorBidi" w:cstheme="majorBidi"/>
        </w:rPr>
        <w:t xml:space="preserve"> – </w:t>
      </w:r>
      <w:r w:rsidRPr="001B1F36">
        <w:rPr>
          <w:rFonts w:asciiTheme="majorBidi" w:hAnsiTheme="majorBidi" w:cstheme="majorBidi"/>
          <w:spacing w:val="2"/>
        </w:rPr>
        <w:t>teikia amžių įrodantį dokumentą – paso, tapatybės kortelės ar kito lygiaverčio dokumento kopiją.</w:t>
      </w:r>
    </w:p>
    <w:p w14:paraId="2754F03F" w14:textId="203FBA70" w:rsidR="0011479A" w:rsidRPr="001B1F36" w:rsidRDefault="0011479A" w:rsidP="0011479A">
      <w:pPr>
        <w:pStyle w:val="Sraopastraipa"/>
        <w:widowControl w:val="0"/>
        <w:numPr>
          <w:ilvl w:val="0"/>
          <w:numId w:val="1"/>
        </w:numPr>
        <w:tabs>
          <w:tab w:val="left" w:pos="568"/>
          <w:tab w:val="left" w:pos="851"/>
          <w:tab w:val="left" w:pos="993"/>
        </w:tabs>
        <w:autoSpaceDE w:val="0"/>
        <w:autoSpaceDN w:val="0"/>
        <w:adjustRightInd w:val="0"/>
        <w:spacing w:line="240" w:lineRule="auto"/>
        <w:ind w:left="0" w:firstLine="710"/>
        <w:jc w:val="both"/>
        <w:rPr>
          <w:rFonts w:asciiTheme="majorBidi" w:hAnsiTheme="majorBidi" w:cstheme="majorBidi"/>
        </w:rPr>
      </w:pPr>
      <w:r w:rsidRPr="001B1F36">
        <w:rPr>
          <w:rFonts w:asciiTheme="majorBidi" w:hAnsiTheme="majorBidi" w:cstheme="majorBidi"/>
        </w:rPr>
        <w:t xml:space="preserve">Užsienio valstybės tiekėjai informaciją apie ketinamus įdarbinti asmenis teikia ta pačia tvarka (deklaruoja skaičių pasiūlyme, o įrodymus teikia prieš pasirašant sutartį). Įrodymai teikiami pateikiant lygiavertes pažymas iš jų kilmės šalies kompetentingų institucijų, kurias galima patikrinti </w:t>
      </w:r>
      <w:r w:rsidRPr="001B1F36">
        <w:rPr>
          <w:rFonts w:asciiTheme="majorBidi" w:hAnsiTheme="majorBidi" w:cstheme="majorBidi"/>
          <w:b/>
          <w:bCs/>
        </w:rPr>
        <w:t>e-</w:t>
      </w:r>
      <w:proofErr w:type="spellStart"/>
      <w:r w:rsidRPr="001B1F36">
        <w:rPr>
          <w:rFonts w:asciiTheme="majorBidi" w:hAnsiTheme="majorBidi" w:cstheme="majorBidi"/>
          <w:b/>
          <w:bCs/>
        </w:rPr>
        <w:t>Certis</w:t>
      </w:r>
      <w:proofErr w:type="spellEnd"/>
      <w:r w:rsidRPr="001B1F36">
        <w:rPr>
          <w:rFonts w:asciiTheme="majorBidi" w:hAnsiTheme="majorBidi" w:cstheme="majorBidi"/>
        </w:rPr>
        <w:t xml:space="preserve"> sistemoje.</w:t>
      </w:r>
    </w:p>
    <w:p w14:paraId="554D170D" w14:textId="564CC953" w:rsidR="00435690" w:rsidRDefault="00435690" w:rsidP="0011479A">
      <w:pPr>
        <w:pStyle w:val="Sraopastraipa"/>
        <w:widowControl w:val="0"/>
        <w:numPr>
          <w:ilvl w:val="0"/>
          <w:numId w:val="1"/>
        </w:numPr>
        <w:tabs>
          <w:tab w:val="left" w:pos="851"/>
        </w:tabs>
        <w:autoSpaceDE w:val="0"/>
        <w:autoSpaceDN w:val="0"/>
        <w:adjustRightInd w:val="0"/>
        <w:spacing w:line="240" w:lineRule="auto"/>
        <w:ind w:left="0" w:firstLine="710"/>
        <w:jc w:val="both"/>
        <w:rPr>
          <w:rFonts w:asciiTheme="majorBidi" w:hAnsiTheme="majorBidi" w:cstheme="majorBidi"/>
        </w:rPr>
      </w:pPr>
      <w:r w:rsidRPr="00435690">
        <w:rPr>
          <w:rFonts w:asciiTheme="majorBidi" w:hAnsiTheme="majorBidi" w:cstheme="majorBidi"/>
        </w:rPr>
        <w:t>Tiekėjas privalo užtikrinti, kad nepalankioje padėtyje esantys asmenys būtų faktiškai įtraukti į pirkimo sutarties vykdymą ir atliktų su pirkimo objektu susijusias funkcijas projektavimo ir (ar) statybos darbų srityse. Šių asmenų skaičius negali būti mažesnis nei nurodytas tiekėjo pasiūlyme tais laikotarpiais, kai vykdomos veiklos, kurioms šie asmenys yra pasitelkti.</w:t>
      </w:r>
    </w:p>
    <w:p w14:paraId="35E5FEAC" w14:textId="77777777" w:rsidR="002759D1" w:rsidRDefault="002759D1" w:rsidP="002759D1">
      <w:pPr>
        <w:widowControl w:val="0"/>
        <w:tabs>
          <w:tab w:val="left" w:pos="851"/>
        </w:tabs>
        <w:autoSpaceDE w:val="0"/>
        <w:autoSpaceDN w:val="0"/>
        <w:adjustRightInd w:val="0"/>
        <w:jc w:val="both"/>
        <w:rPr>
          <w:rFonts w:asciiTheme="majorBidi" w:hAnsiTheme="majorBidi" w:cstheme="majorBidi"/>
        </w:rPr>
      </w:pPr>
    </w:p>
    <w:p w14:paraId="3E9A8012" w14:textId="73DF5420" w:rsidR="002759D1" w:rsidRPr="002759D1" w:rsidRDefault="002759D1" w:rsidP="002759D1">
      <w:pPr>
        <w:widowControl w:val="0"/>
        <w:tabs>
          <w:tab w:val="left" w:pos="851"/>
        </w:tabs>
        <w:autoSpaceDE w:val="0"/>
        <w:autoSpaceDN w:val="0"/>
        <w:adjustRightInd w:val="0"/>
        <w:jc w:val="center"/>
        <w:rPr>
          <w:rFonts w:asciiTheme="majorBidi" w:hAnsiTheme="majorBidi" w:cstheme="majorBidi"/>
        </w:rPr>
      </w:pPr>
      <w:r>
        <w:rPr>
          <w:rFonts w:asciiTheme="majorBidi" w:hAnsiTheme="majorBidi" w:cstheme="majorBidi"/>
        </w:rPr>
        <w:t>____________</w:t>
      </w:r>
    </w:p>
    <w:p w14:paraId="5700BBC8" w14:textId="5778C0E2" w:rsidR="00C464CF" w:rsidRPr="007E2919" w:rsidRDefault="00C464CF" w:rsidP="007E2919">
      <w:pPr>
        <w:keepNext/>
        <w:pBdr>
          <w:top w:val="nil"/>
          <w:left w:val="nil"/>
          <w:bottom w:val="nil"/>
          <w:right w:val="nil"/>
          <w:between w:val="nil"/>
        </w:pBdr>
        <w:jc w:val="both"/>
        <w:rPr>
          <w:color w:val="000000"/>
        </w:rPr>
      </w:pPr>
    </w:p>
    <w:sectPr w:rsidR="00C464CF" w:rsidRPr="007E2919" w:rsidSect="00C32964">
      <w:pgSz w:w="11906" w:h="16838"/>
      <w:pgMar w:top="851" w:right="567" w:bottom="851" w:left="1418"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13273" w14:textId="77777777" w:rsidR="00CB52F5" w:rsidRDefault="00CB52F5">
      <w:r>
        <w:separator/>
      </w:r>
    </w:p>
  </w:endnote>
  <w:endnote w:type="continuationSeparator" w:id="0">
    <w:p w14:paraId="08ABE19D" w14:textId="77777777" w:rsidR="00CB52F5" w:rsidRDefault="00CB5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42AE4" w14:textId="77777777" w:rsidR="00CB52F5" w:rsidRDefault="00CB52F5">
      <w:r>
        <w:separator/>
      </w:r>
    </w:p>
  </w:footnote>
  <w:footnote w:type="continuationSeparator" w:id="0">
    <w:p w14:paraId="3B5E1FFF" w14:textId="77777777" w:rsidR="00CB52F5" w:rsidRDefault="00CB52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54035"/>
    <w:multiLevelType w:val="hybridMultilevel"/>
    <w:tmpl w:val="02EC5A46"/>
    <w:lvl w:ilvl="0" w:tplc="04270001">
      <w:start w:val="1"/>
      <w:numFmt w:val="bullet"/>
      <w:lvlText w:val=""/>
      <w:lvlJc w:val="left"/>
      <w:pPr>
        <w:ind w:left="1790" w:hanging="360"/>
      </w:pPr>
      <w:rPr>
        <w:rFonts w:ascii="Symbol" w:hAnsi="Symbol" w:hint="default"/>
      </w:rPr>
    </w:lvl>
    <w:lvl w:ilvl="1" w:tplc="04270003" w:tentative="1">
      <w:start w:val="1"/>
      <w:numFmt w:val="bullet"/>
      <w:lvlText w:val="o"/>
      <w:lvlJc w:val="left"/>
      <w:pPr>
        <w:ind w:left="2510" w:hanging="360"/>
      </w:pPr>
      <w:rPr>
        <w:rFonts w:ascii="Courier New" w:hAnsi="Courier New" w:cs="Courier New" w:hint="default"/>
      </w:rPr>
    </w:lvl>
    <w:lvl w:ilvl="2" w:tplc="04270005" w:tentative="1">
      <w:start w:val="1"/>
      <w:numFmt w:val="bullet"/>
      <w:lvlText w:val=""/>
      <w:lvlJc w:val="left"/>
      <w:pPr>
        <w:ind w:left="3230" w:hanging="360"/>
      </w:pPr>
      <w:rPr>
        <w:rFonts w:ascii="Wingdings" w:hAnsi="Wingdings" w:hint="default"/>
      </w:rPr>
    </w:lvl>
    <w:lvl w:ilvl="3" w:tplc="04270001" w:tentative="1">
      <w:start w:val="1"/>
      <w:numFmt w:val="bullet"/>
      <w:lvlText w:val=""/>
      <w:lvlJc w:val="left"/>
      <w:pPr>
        <w:ind w:left="3950" w:hanging="360"/>
      </w:pPr>
      <w:rPr>
        <w:rFonts w:ascii="Symbol" w:hAnsi="Symbol" w:hint="default"/>
      </w:rPr>
    </w:lvl>
    <w:lvl w:ilvl="4" w:tplc="04270003" w:tentative="1">
      <w:start w:val="1"/>
      <w:numFmt w:val="bullet"/>
      <w:lvlText w:val="o"/>
      <w:lvlJc w:val="left"/>
      <w:pPr>
        <w:ind w:left="4670" w:hanging="360"/>
      </w:pPr>
      <w:rPr>
        <w:rFonts w:ascii="Courier New" w:hAnsi="Courier New" w:cs="Courier New" w:hint="default"/>
      </w:rPr>
    </w:lvl>
    <w:lvl w:ilvl="5" w:tplc="04270005" w:tentative="1">
      <w:start w:val="1"/>
      <w:numFmt w:val="bullet"/>
      <w:lvlText w:val=""/>
      <w:lvlJc w:val="left"/>
      <w:pPr>
        <w:ind w:left="5390" w:hanging="360"/>
      </w:pPr>
      <w:rPr>
        <w:rFonts w:ascii="Wingdings" w:hAnsi="Wingdings" w:hint="default"/>
      </w:rPr>
    </w:lvl>
    <w:lvl w:ilvl="6" w:tplc="04270001" w:tentative="1">
      <w:start w:val="1"/>
      <w:numFmt w:val="bullet"/>
      <w:lvlText w:val=""/>
      <w:lvlJc w:val="left"/>
      <w:pPr>
        <w:ind w:left="6110" w:hanging="360"/>
      </w:pPr>
      <w:rPr>
        <w:rFonts w:ascii="Symbol" w:hAnsi="Symbol" w:hint="default"/>
      </w:rPr>
    </w:lvl>
    <w:lvl w:ilvl="7" w:tplc="04270003" w:tentative="1">
      <w:start w:val="1"/>
      <w:numFmt w:val="bullet"/>
      <w:lvlText w:val="o"/>
      <w:lvlJc w:val="left"/>
      <w:pPr>
        <w:ind w:left="6830" w:hanging="360"/>
      </w:pPr>
      <w:rPr>
        <w:rFonts w:ascii="Courier New" w:hAnsi="Courier New" w:cs="Courier New" w:hint="default"/>
      </w:rPr>
    </w:lvl>
    <w:lvl w:ilvl="8" w:tplc="04270005" w:tentative="1">
      <w:start w:val="1"/>
      <w:numFmt w:val="bullet"/>
      <w:lvlText w:val=""/>
      <w:lvlJc w:val="left"/>
      <w:pPr>
        <w:ind w:left="7550" w:hanging="360"/>
      </w:pPr>
      <w:rPr>
        <w:rFonts w:ascii="Wingdings" w:hAnsi="Wingdings" w:hint="default"/>
      </w:rPr>
    </w:lvl>
  </w:abstractNum>
  <w:abstractNum w:abstractNumId="1" w15:restartNumberingAfterBreak="0">
    <w:nsid w:val="1A4759E7"/>
    <w:multiLevelType w:val="multilevel"/>
    <w:tmpl w:val="022EDE18"/>
    <w:lvl w:ilvl="0">
      <w:start w:val="10"/>
      <w:numFmt w:val="decimal"/>
      <w:lvlText w:val="%1."/>
      <w:lvlJc w:val="left"/>
      <w:pPr>
        <w:ind w:left="1211" w:hanging="360"/>
      </w:pPr>
      <w:rPr>
        <w:rFonts w:hint="default"/>
        <w:i w:val="0"/>
        <w:sz w:val="24"/>
        <w:szCs w:val="24"/>
      </w:rPr>
    </w:lvl>
    <w:lvl w:ilvl="1">
      <w:start w:val="1"/>
      <w:numFmt w:val="decimal"/>
      <w:lvlText w:val="%1.%2."/>
      <w:lvlJc w:val="left"/>
      <w:pPr>
        <w:ind w:left="1391" w:hanging="540"/>
      </w:pPr>
      <w:rPr>
        <w:rFonts w:hint="default"/>
        <w:sz w:val="24"/>
        <w:szCs w:val="24"/>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abstractNum w:abstractNumId="2" w15:restartNumberingAfterBreak="0">
    <w:nsid w:val="35C75BB9"/>
    <w:multiLevelType w:val="multilevel"/>
    <w:tmpl w:val="A2A28996"/>
    <w:lvl w:ilvl="0">
      <w:start w:val="1"/>
      <w:numFmt w:val="bullet"/>
      <w:suff w:val="spa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D5F0842"/>
    <w:multiLevelType w:val="hybridMultilevel"/>
    <w:tmpl w:val="EEFCECC0"/>
    <w:lvl w:ilvl="0" w:tplc="0427000F">
      <w:start w:val="1"/>
      <w:numFmt w:val="decimal"/>
      <w:lvlText w:val="%1."/>
      <w:lvlJc w:val="left"/>
      <w:pPr>
        <w:ind w:left="2111" w:hanging="360"/>
      </w:pPr>
    </w:lvl>
    <w:lvl w:ilvl="1" w:tplc="04270019" w:tentative="1">
      <w:start w:val="1"/>
      <w:numFmt w:val="lowerLetter"/>
      <w:lvlText w:val="%2."/>
      <w:lvlJc w:val="left"/>
      <w:pPr>
        <w:ind w:left="2831" w:hanging="360"/>
      </w:pPr>
    </w:lvl>
    <w:lvl w:ilvl="2" w:tplc="0427001B" w:tentative="1">
      <w:start w:val="1"/>
      <w:numFmt w:val="lowerRoman"/>
      <w:lvlText w:val="%3."/>
      <w:lvlJc w:val="right"/>
      <w:pPr>
        <w:ind w:left="3551" w:hanging="180"/>
      </w:pPr>
    </w:lvl>
    <w:lvl w:ilvl="3" w:tplc="0427000F" w:tentative="1">
      <w:start w:val="1"/>
      <w:numFmt w:val="decimal"/>
      <w:lvlText w:val="%4."/>
      <w:lvlJc w:val="left"/>
      <w:pPr>
        <w:ind w:left="4271" w:hanging="360"/>
      </w:pPr>
    </w:lvl>
    <w:lvl w:ilvl="4" w:tplc="04270019" w:tentative="1">
      <w:start w:val="1"/>
      <w:numFmt w:val="lowerLetter"/>
      <w:lvlText w:val="%5."/>
      <w:lvlJc w:val="left"/>
      <w:pPr>
        <w:ind w:left="4991" w:hanging="360"/>
      </w:pPr>
    </w:lvl>
    <w:lvl w:ilvl="5" w:tplc="0427001B" w:tentative="1">
      <w:start w:val="1"/>
      <w:numFmt w:val="lowerRoman"/>
      <w:lvlText w:val="%6."/>
      <w:lvlJc w:val="right"/>
      <w:pPr>
        <w:ind w:left="5711" w:hanging="180"/>
      </w:pPr>
    </w:lvl>
    <w:lvl w:ilvl="6" w:tplc="0427000F" w:tentative="1">
      <w:start w:val="1"/>
      <w:numFmt w:val="decimal"/>
      <w:lvlText w:val="%7."/>
      <w:lvlJc w:val="left"/>
      <w:pPr>
        <w:ind w:left="6431" w:hanging="360"/>
      </w:pPr>
    </w:lvl>
    <w:lvl w:ilvl="7" w:tplc="04270019" w:tentative="1">
      <w:start w:val="1"/>
      <w:numFmt w:val="lowerLetter"/>
      <w:lvlText w:val="%8."/>
      <w:lvlJc w:val="left"/>
      <w:pPr>
        <w:ind w:left="7151" w:hanging="360"/>
      </w:pPr>
    </w:lvl>
    <w:lvl w:ilvl="8" w:tplc="0427001B" w:tentative="1">
      <w:start w:val="1"/>
      <w:numFmt w:val="lowerRoman"/>
      <w:lvlText w:val="%9."/>
      <w:lvlJc w:val="right"/>
      <w:pPr>
        <w:ind w:left="7871" w:hanging="180"/>
      </w:pPr>
    </w:lvl>
  </w:abstractNum>
  <w:abstractNum w:abstractNumId="4" w15:restartNumberingAfterBreak="0">
    <w:nsid w:val="52DA2D40"/>
    <w:multiLevelType w:val="multilevel"/>
    <w:tmpl w:val="77F8EA62"/>
    <w:lvl w:ilvl="0">
      <w:start w:val="1"/>
      <w:numFmt w:val="decimal"/>
      <w:lvlText w:val="%1."/>
      <w:lvlJc w:val="left"/>
      <w:pPr>
        <w:ind w:left="1070" w:hanging="360"/>
      </w:pPr>
      <w:rPr>
        <w:i w:val="0"/>
        <w:sz w:val="24"/>
        <w:szCs w:val="24"/>
      </w:rPr>
    </w:lvl>
    <w:lvl w:ilvl="1">
      <w:start w:val="1"/>
      <w:numFmt w:val="decimal"/>
      <w:lvlText w:val="%1.%2."/>
      <w:lvlJc w:val="left"/>
      <w:pPr>
        <w:ind w:left="1391" w:hanging="540"/>
      </w:pPr>
      <w:rPr>
        <w:sz w:val="24"/>
        <w:szCs w:val="24"/>
      </w:r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5" w15:restartNumberingAfterBreak="0">
    <w:nsid w:val="598F7B73"/>
    <w:multiLevelType w:val="hybridMultilevel"/>
    <w:tmpl w:val="6FB4ED1E"/>
    <w:lvl w:ilvl="0" w:tplc="7A3E12D0">
      <w:start w:val="1"/>
      <w:numFmt w:val="decimal"/>
      <w:lvlText w:val="%1."/>
      <w:lvlJc w:val="left"/>
      <w:pPr>
        <w:ind w:left="1000" w:hanging="432"/>
      </w:pPr>
      <w:rPr>
        <w:rFonts w:hint="default"/>
        <w:b w:val="0"/>
        <w:bCs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num w:numId="1" w16cid:durableId="1768043283">
    <w:abstractNumId w:val="4"/>
  </w:num>
  <w:num w:numId="2" w16cid:durableId="967206708">
    <w:abstractNumId w:val="1"/>
  </w:num>
  <w:num w:numId="3" w16cid:durableId="622536778">
    <w:abstractNumId w:val="3"/>
  </w:num>
  <w:num w:numId="4" w16cid:durableId="1050302466">
    <w:abstractNumId w:val="5"/>
  </w:num>
  <w:num w:numId="5" w16cid:durableId="1811708593">
    <w:abstractNumId w:val="2"/>
  </w:num>
  <w:num w:numId="6" w16cid:durableId="15150721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4CF"/>
    <w:rsid w:val="00063126"/>
    <w:rsid w:val="00092BDC"/>
    <w:rsid w:val="000C007A"/>
    <w:rsid w:val="000D6FA6"/>
    <w:rsid w:val="001001BD"/>
    <w:rsid w:val="001120DB"/>
    <w:rsid w:val="0011479A"/>
    <w:rsid w:val="00156261"/>
    <w:rsid w:val="001629C1"/>
    <w:rsid w:val="001722AC"/>
    <w:rsid w:val="001724BD"/>
    <w:rsid w:val="001A019B"/>
    <w:rsid w:val="001E49BC"/>
    <w:rsid w:val="00222107"/>
    <w:rsid w:val="0022238A"/>
    <w:rsid w:val="00225397"/>
    <w:rsid w:val="00227394"/>
    <w:rsid w:val="00234AAF"/>
    <w:rsid w:val="0027209A"/>
    <w:rsid w:val="0027573B"/>
    <w:rsid w:val="002759D1"/>
    <w:rsid w:val="0029016E"/>
    <w:rsid w:val="002F4088"/>
    <w:rsid w:val="00311F1E"/>
    <w:rsid w:val="00341033"/>
    <w:rsid w:val="0034306C"/>
    <w:rsid w:val="00374DD1"/>
    <w:rsid w:val="00375AF8"/>
    <w:rsid w:val="00384E6F"/>
    <w:rsid w:val="003F4DFC"/>
    <w:rsid w:val="004059A4"/>
    <w:rsid w:val="0042088A"/>
    <w:rsid w:val="00435690"/>
    <w:rsid w:val="0045360D"/>
    <w:rsid w:val="00463558"/>
    <w:rsid w:val="004C2B83"/>
    <w:rsid w:val="004F1A98"/>
    <w:rsid w:val="00511F31"/>
    <w:rsid w:val="00522393"/>
    <w:rsid w:val="00525B05"/>
    <w:rsid w:val="00596DE2"/>
    <w:rsid w:val="005B6DF2"/>
    <w:rsid w:val="005C3049"/>
    <w:rsid w:val="005C40C0"/>
    <w:rsid w:val="0065207A"/>
    <w:rsid w:val="00653EEA"/>
    <w:rsid w:val="00662420"/>
    <w:rsid w:val="006A0B05"/>
    <w:rsid w:val="006A2924"/>
    <w:rsid w:val="00724018"/>
    <w:rsid w:val="00746AFD"/>
    <w:rsid w:val="00774797"/>
    <w:rsid w:val="00775CDE"/>
    <w:rsid w:val="00783C2C"/>
    <w:rsid w:val="007876A9"/>
    <w:rsid w:val="00790DD0"/>
    <w:rsid w:val="00790F73"/>
    <w:rsid w:val="00791E90"/>
    <w:rsid w:val="007C2358"/>
    <w:rsid w:val="007D3851"/>
    <w:rsid w:val="007E2919"/>
    <w:rsid w:val="007F1AC6"/>
    <w:rsid w:val="008600C6"/>
    <w:rsid w:val="00874E3B"/>
    <w:rsid w:val="008A6D71"/>
    <w:rsid w:val="008B036D"/>
    <w:rsid w:val="008C3E0E"/>
    <w:rsid w:val="008D776F"/>
    <w:rsid w:val="008F0404"/>
    <w:rsid w:val="008F513F"/>
    <w:rsid w:val="00902D1D"/>
    <w:rsid w:val="00905A04"/>
    <w:rsid w:val="00933481"/>
    <w:rsid w:val="0097223A"/>
    <w:rsid w:val="009E7773"/>
    <w:rsid w:val="009F2324"/>
    <w:rsid w:val="009F6DD8"/>
    <w:rsid w:val="00A03F8D"/>
    <w:rsid w:val="00A1019F"/>
    <w:rsid w:val="00A2093C"/>
    <w:rsid w:val="00A255D8"/>
    <w:rsid w:val="00A337E5"/>
    <w:rsid w:val="00A3415C"/>
    <w:rsid w:val="00A83095"/>
    <w:rsid w:val="00AA1711"/>
    <w:rsid w:val="00AE21F2"/>
    <w:rsid w:val="00AE6EEE"/>
    <w:rsid w:val="00B07268"/>
    <w:rsid w:val="00B3595D"/>
    <w:rsid w:val="00B72118"/>
    <w:rsid w:val="00B7556E"/>
    <w:rsid w:val="00BA2891"/>
    <w:rsid w:val="00BD3D09"/>
    <w:rsid w:val="00BF0834"/>
    <w:rsid w:val="00BF5CB5"/>
    <w:rsid w:val="00C24B74"/>
    <w:rsid w:val="00C32964"/>
    <w:rsid w:val="00C464CF"/>
    <w:rsid w:val="00C47714"/>
    <w:rsid w:val="00C477F7"/>
    <w:rsid w:val="00C63110"/>
    <w:rsid w:val="00C67EC6"/>
    <w:rsid w:val="00C72014"/>
    <w:rsid w:val="00C864EA"/>
    <w:rsid w:val="00C961EB"/>
    <w:rsid w:val="00C97810"/>
    <w:rsid w:val="00CB52F5"/>
    <w:rsid w:val="00CD73BA"/>
    <w:rsid w:val="00CE1D84"/>
    <w:rsid w:val="00CF2B35"/>
    <w:rsid w:val="00CF6562"/>
    <w:rsid w:val="00D07CBE"/>
    <w:rsid w:val="00D149A6"/>
    <w:rsid w:val="00D20EA9"/>
    <w:rsid w:val="00D23CF8"/>
    <w:rsid w:val="00D26C74"/>
    <w:rsid w:val="00D3158B"/>
    <w:rsid w:val="00D4435D"/>
    <w:rsid w:val="00D4742F"/>
    <w:rsid w:val="00D61B4F"/>
    <w:rsid w:val="00D65E19"/>
    <w:rsid w:val="00D757B2"/>
    <w:rsid w:val="00D8251A"/>
    <w:rsid w:val="00D93BF1"/>
    <w:rsid w:val="00DA12CE"/>
    <w:rsid w:val="00DA3C67"/>
    <w:rsid w:val="00DA5B01"/>
    <w:rsid w:val="00DC4C69"/>
    <w:rsid w:val="00DD7F2C"/>
    <w:rsid w:val="00DE1BE8"/>
    <w:rsid w:val="00DF50C6"/>
    <w:rsid w:val="00E1281D"/>
    <w:rsid w:val="00E73850"/>
    <w:rsid w:val="00ED0E54"/>
    <w:rsid w:val="00EE2AAC"/>
    <w:rsid w:val="00F30121"/>
    <w:rsid w:val="00F344F3"/>
    <w:rsid w:val="00F509C8"/>
    <w:rsid w:val="00F5609D"/>
    <w:rsid w:val="00F66D33"/>
    <w:rsid w:val="00F8587B"/>
    <w:rsid w:val="00FA4508"/>
    <w:rsid w:val="00FE32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6E034"/>
  <w15:docId w15:val="{4993AA31-CCA5-4BC5-A8E5-A3044A8B6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762F"/>
    <w:pPr>
      <w:suppressAutoHyphens/>
    </w:pPr>
    <w:rPr>
      <w:szCs w:val="20"/>
      <w:lang w:eastAsia="ar-SA"/>
    </w:rPr>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8762F"/>
    <w:pPr>
      <w:suppressAutoHyphens w:val="0"/>
      <w:spacing w:after="200" w:line="276" w:lineRule="auto"/>
      <w:ind w:left="720"/>
      <w:contextualSpacing/>
    </w:pPr>
    <w:rPr>
      <w:rFonts w:eastAsia="Calibri"/>
      <w:szCs w:val="24"/>
      <w:lang w:eastAsia="en-US"/>
    </w:rPr>
  </w:style>
  <w:style w:type="table" w:styleId="Lentelstinklelis">
    <w:name w:val="Table Grid"/>
    <w:basedOn w:val="prastojilentel"/>
    <w:uiPriority w:val="59"/>
    <w:rsid w:val="0088762F"/>
    <w:rPr>
      <w:rFonts w:eastAsia="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rsid w:val="0088762F"/>
    <w:rPr>
      <w:rFonts w:ascii="Times New Roman" w:eastAsia="Calibri" w:hAnsi="Times New Roman" w:cs="Times New Roman"/>
      <w:sz w:val="24"/>
      <w:szCs w:val="24"/>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rPr>
      <w:sz w:val="20"/>
      <w:szCs w:val="20"/>
    </w:rPr>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paragraph" w:styleId="Debesliotekstas">
    <w:name w:val="Balloon Text"/>
    <w:basedOn w:val="prastasis"/>
    <w:link w:val="DebesliotekstasDiagrama"/>
    <w:uiPriority w:val="99"/>
    <w:semiHidden/>
    <w:unhideWhenUsed/>
    <w:rsid w:val="00E470E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470EC"/>
    <w:rPr>
      <w:rFonts w:ascii="Segoe UI" w:hAnsi="Segoe UI" w:cs="Segoe UI"/>
      <w:sz w:val="18"/>
      <w:szCs w:val="18"/>
      <w:lang w:eastAsia="ar-SA"/>
    </w:rPr>
  </w:style>
  <w:style w:type="paragraph" w:styleId="Antrats">
    <w:name w:val="header"/>
    <w:basedOn w:val="prastasis"/>
    <w:link w:val="AntratsDiagrama"/>
    <w:uiPriority w:val="99"/>
    <w:unhideWhenUsed/>
    <w:rsid w:val="00FC21A3"/>
    <w:pPr>
      <w:tabs>
        <w:tab w:val="center" w:pos="4819"/>
        <w:tab w:val="right" w:pos="9638"/>
      </w:tabs>
    </w:pPr>
  </w:style>
  <w:style w:type="character" w:customStyle="1" w:styleId="AntratsDiagrama">
    <w:name w:val="Antraštės Diagrama"/>
    <w:basedOn w:val="Numatytasispastraiposriftas"/>
    <w:link w:val="Antrats"/>
    <w:uiPriority w:val="99"/>
    <w:rsid w:val="00FC21A3"/>
    <w:rPr>
      <w:szCs w:val="20"/>
      <w:lang w:eastAsia="ar-SA"/>
    </w:rPr>
  </w:style>
  <w:style w:type="paragraph" w:styleId="Porat">
    <w:name w:val="footer"/>
    <w:basedOn w:val="prastasis"/>
    <w:link w:val="PoratDiagrama"/>
    <w:uiPriority w:val="99"/>
    <w:unhideWhenUsed/>
    <w:rsid w:val="00FC21A3"/>
    <w:pPr>
      <w:tabs>
        <w:tab w:val="center" w:pos="4819"/>
        <w:tab w:val="right" w:pos="9638"/>
      </w:tabs>
    </w:pPr>
  </w:style>
  <w:style w:type="character" w:customStyle="1" w:styleId="PoratDiagrama">
    <w:name w:val="Poraštė Diagrama"/>
    <w:basedOn w:val="Numatytasispastraiposriftas"/>
    <w:link w:val="Porat"/>
    <w:uiPriority w:val="99"/>
    <w:rsid w:val="00FC21A3"/>
    <w:rPr>
      <w:szCs w:val="20"/>
      <w:lang w:eastAsia="ar-SA"/>
    </w:rPr>
  </w:style>
  <w:style w:type="paragraph" w:styleId="Dokumentoinaostekstas">
    <w:name w:val="endnote text"/>
    <w:basedOn w:val="prastasis"/>
    <w:link w:val="DokumentoinaostekstasDiagrama"/>
    <w:uiPriority w:val="99"/>
    <w:semiHidden/>
    <w:unhideWhenUsed/>
    <w:rsid w:val="00D21F1C"/>
    <w:rPr>
      <w:sz w:val="20"/>
    </w:rPr>
  </w:style>
  <w:style w:type="character" w:customStyle="1" w:styleId="DokumentoinaostekstasDiagrama">
    <w:name w:val="Dokumento išnašos tekstas Diagrama"/>
    <w:basedOn w:val="Numatytasispastraiposriftas"/>
    <w:link w:val="Dokumentoinaostekstas"/>
    <w:uiPriority w:val="99"/>
    <w:semiHidden/>
    <w:rsid w:val="00D21F1C"/>
    <w:rPr>
      <w:sz w:val="20"/>
      <w:szCs w:val="20"/>
      <w:lang w:eastAsia="ar-SA"/>
    </w:rPr>
  </w:style>
  <w:style w:type="character" w:styleId="Dokumentoinaosnumeris">
    <w:name w:val="endnote reference"/>
    <w:basedOn w:val="Numatytasispastraiposriftas"/>
    <w:uiPriority w:val="99"/>
    <w:semiHidden/>
    <w:unhideWhenUsed/>
    <w:rsid w:val="00D21F1C"/>
    <w:rPr>
      <w:vertAlign w:val="superscript"/>
    </w:rPr>
  </w:style>
  <w:style w:type="table" w:customStyle="1" w:styleId="a1">
    <w:basedOn w:val="TableNormal0"/>
    <w:rPr>
      <w:sz w:val="20"/>
      <w:szCs w:val="20"/>
    </w:rPr>
    <w:tblPr>
      <w:tblStyleRowBandSize w:val="1"/>
      <w:tblStyleColBandSize w:val="1"/>
      <w:tblCellMar>
        <w:top w:w="100" w:type="dxa"/>
        <w:left w:w="100" w:type="dxa"/>
        <w:bottom w:w="100" w:type="dxa"/>
        <w:right w:w="100" w:type="dxa"/>
      </w:tblCellMar>
    </w:tblPr>
  </w:style>
  <w:style w:type="table" w:customStyle="1" w:styleId="a2">
    <w:basedOn w:val="TableNormal0"/>
    <w:rPr>
      <w:sz w:val="20"/>
      <w:szCs w:val="20"/>
    </w:rPr>
    <w:tblPr>
      <w:tblStyleRowBandSize w:val="1"/>
      <w:tblStyleColBandSize w:val="1"/>
      <w:tblCellMar>
        <w:top w:w="100" w:type="dxa"/>
        <w:left w:w="100" w:type="dxa"/>
        <w:bottom w:w="100" w:type="dxa"/>
        <w:right w:w="100" w:type="dxa"/>
      </w:tblCellMar>
    </w:tblPr>
  </w:style>
  <w:style w:type="paragraph" w:customStyle="1" w:styleId="BodyA">
    <w:name w:val="Body A"/>
    <w:rsid w:val="00A3415C"/>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Komentaronuoroda">
    <w:name w:val="annotation reference"/>
    <w:basedOn w:val="Numatytasispastraiposriftas"/>
    <w:uiPriority w:val="99"/>
    <w:semiHidden/>
    <w:unhideWhenUsed/>
    <w:rsid w:val="00225397"/>
    <w:rPr>
      <w:sz w:val="16"/>
      <w:szCs w:val="16"/>
    </w:rPr>
  </w:style>
  <w:style w:type="paragraph" w:styleId="Komentarotekstas">
    <w:name w:val="annotation text"/>
    <w:basedOn w:val="prastasis"/>
    <w:link w:val="KomentarotekstasDiagrama"/>
    <w:uiPriority w:val="99"/>
    <w:unhideWhenUsed/>
    <w:rsid w:val="00225397"/>
    <w:rPr>
      <w:sz w:val="20"/>
    </w:rPr>
  </w:style>
  <w:style w:type="character" w:customStyle="1" w:styleId="KomentarotekstasDiagrama">
    <w:name w:val="Komentaro tekstas Diagrama"/>
    <w:basedOn w:val="Numatytasispastraiposriftas"/>
    <w:link w:val="Komentarotekstas"/>
    <w:uiPriority w:val="99"/>
    <w:rsid w:val="00225397"/>
    <w:rPr>
      <w:sz w:val="20"/>
      <w:szCs w:val="20"/>
      <w:lang w:eastAsia="ar-SA"/>
    </w:rPr>
  </w:style>
  <w:style w:type="paragraph" w:styleId="Komentarotema">
    <w:name w:val="annotation subject"/>
    <w:basedOn w:val="Komentarotekstas"/>
    <w:next w:val="Komentarotekstas"/>
    <w:link w:val="KomentarotemaDiagrama"/>
    <w:uiPriority w:val="99"/>
    <w:semiHidden/>
    <w:unhideWhenUsed/>
    <w:rsid w:val="00225397"/>
    <w:rPr>
      <w:b/>
      <w:bCs/>
    </w:rPr>
  </w:style>
  <w:style w:type="character" w:customStyle="1" w:styleId="KomentarotemaDiagrama">
    <w:name w:val="Komentaro tema Diagrama"/>
    <w:basedOn w:val="KomentarotekstasDiagrama"/>
    <w:link w:val="Komentarotema"/>
    <w:uiPriority w:val="99"/>
    <w:semiHidden/>
    <w:rsid w:val="00225397"/>
    <w:rPr>
      <w:b/>
      <w:bC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X6G2e3TyQsuS0PRu9Ks46Rrb4Q==">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2902</Words>
  <Characters>1655</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Nabažienė</dc:creator>
  <cp:lastModifiedBy>PC31</cp:lastModifiedBy>
  <cp:revision>3</cp:revision>
  <dcterms:created xsi:type="dcterms:W3CDTF">2026-05-11T09:00:00Z</dcterms:created>
  <dcterms:modified xsi:type="dcterms:W3CDTF">2026-05-13T06:50:00Z</dcterms:modified>
</cp:coreProperties>
</file>